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7E8" w:rsidRPr="00AE67BE" w:rsidRDefault="003C67E8" w:rsidP="003C67E8">
      <w:pPr>
        <w:jc w:val="center"/>
        <w:rPr>
          <w:rFonts w:ascii="Californian FB" w:hAnsi="Californian FB"/>
          <w:b/>
          <w:sz w:val="32"/>
        </w:rPr>
      </w:pPr>
      <w:r w:rsidRPr="00AE67BE">
        <w:rPr>
          <w:rFonts w:ascii="Californian FB" w:hAnsi="Californian FB"/>
          <w:b/>
          <w:noProof/>
          <w:sz w:val="32"/>
        </w:rPr>
        <w:drawing>
          <wp:anchor distT="0" distB="0" distL="114300" distR="114300" simplePos="0" relativeHeight="251660288" behindDoc="0" locked="0" layoutInCell="1" allowOverlap="1">
            <wp:simplePos x="0" y="0"/>
            <wp:positionH relativeFrom="column">
              <wp:posOffset>-41910</wp:posOffset>
            </wp:positionH>
            <wp:positionV relativeFrom="paragraph">
              <wp:posOffset>2540</wp:posOffset>
            </wp:positionV>
            <wp:extent cx="735965" cy="1078865"/>
            <wp:effectExtent l="19050" t="0" r="6985" b="0"/>
            <wp:wrapSquare wrapText="bothSides"/>
            <wp:docPr id="2" name="Picture 1" descr="D:\LOGO PEMDA\TUB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 PEMDA\TUBA1.jpg"/>
                    <pic:cNvPicPr>
                      <a:picLocks noChangeAspect="1" noChangeArrowheads="1"/>
                    </pic:cNvPicPr>
                  </pic:nvPicPr>
                  <pic:blipFill>
                    <a:blip r:embed="rId5" cstate="print"/>
                    <a:srcRect/>
                    <a:stretch>
                      <a:fillRect/>
                    </a:stretch>
                  </pic:blipFill>
                  <pic:spPr bwMode="auto">
                    <a:xfrm>
                      <a:off x="0" y="0"/>
                      <a:ext cx="735965" cy="1078865"/>
                    </a:xfrm>
                    <a:prstGeom prst="rect">
                      <a:avLst/>
                    </a:prstGeom>
                    <a:noFill/>
                    <a:ln w="9525">
                      <a:noFill/>
                      <a:miter lim="800000"/>
                      <a:headEnd/>
                      <a:tailEnd/>
                    </a:ln>
                  </pic:spPr>
                </pic:pic>
              </a:graphicData>
            </a:graphic>
          </wp:anchor>
        </w:drawing>
      </w:r>
      <w:r w:rsidRPr="00AE67BE">
        <w:rPr>
          <w:rFonts w:ascii="Californian FB" w:hAnsi="Californian FB"/>
          <w:b/>
          <w:sz w:val="32"/>
        </w:rPr>
        <w:t>PEMERINTAH KABUPATEN TULANG BAWANG</w:t>
      </w:r>
    </w:p>
    <w:p w:rsidR="003C67E8" w:rsidRPr="00AE67BE" w:rsidRDefault="003C67E8" w:rsidP="003C67E8">
      <w:pPr>
        <w:jc w:val="center"/>
        <w:rPr>
          <w:rFonts w:ascii="Californian FB" w:hAnsi="Californian FB"/>
          <w:b/>
          <w:sz w:val="32"/>
        </w:rPr>
      </w:pPr>
      <w:r w:rsidRPr="00AE67BE">
        <w:rPr>
          <w:rFonts w:ascii="Californian FB" w:hAnsi="Californian FB"/>
          <w:b/>
          <w:sz w:val="32"/>
        </w:rPr>
        <w:t xml:space="preserve">KECAMATAN MERAKSA AJI </w:t>
      </w:r>
    </w:p>
    <w:p w:rsidR="003C67E8" w:rsidRPr="00AE67BE" w:rsidRDefault="003C67E8" w:rsidP="003C67E8">
      <w:pPr>
        <w:jc w:val="center"/>
        <w:rPr>
          <w:rFonts w:ascii="Comic Sans MS" w:hAnsi="Comic Sans MS"/>
          <w:b/>
          <w:sz w:val="36"/>
        </w:rPr>
      </w:pPr>
      <w:r w:rsidRPr="00AE67BE">
        <w:rPr>
          <w:rFonts w:ascii="Comic Sans MS" w:hAnsi="Comic Sans MS"/>
          <w:b/>
          <w:sz w:val="36"/>
        </w:rPr>
        <w:t>KAMPUNG PADUAN RAJAWALI</w:t>
      </w:r>
    </w:p>
    <w:p w:rsidR="003C67E8" w:rsidRPr="00AE67BE" w:rsidRDefault="003C67E8" w:rsidP="003C67E8">
      <w:pPr>
        <w:jc w:val="center"/>
        <w:rPr>
          <w:rFonts w:ascii="Dotum" w:eastAsia="Dotum" w:hAnsi="Dotum"/>
          <w:b/>
        </w:rPr>
      </w:pPr>
      <w:r w:rsidRPr="00AE67BE">
        <w:rPr>
          <w:rFonts w:ascii="Dotum" w:eastAsia="Dotum" w:hAnsi="Dotum"/>
          <w:b/>
        </w:rPr>
        <w:t>Alamat : Jl. Poros Kampung Paduan Rajawali Kode Pos 34681</w:t>
      </w:r>
    </w:p>
    <w:p w:rsidR="003C67E8" w:rsidRDefault="003C67E8" w:rsidP="003C67E8">
      <w:pPr>
        <w:pStyle w:val="BodyText"/>
        <w:spacing w:before="3"/>
        <w:rPr>
          <w:rFonts w:ascii="Times New Roman"/>
          <w:i/>
          <w:sz w:val="25"/>
        </w:rPr>
      </w:pPr>
      <w:r w:rsidRPr="0028549D">
        <w:rPr>
          <w:noProof/>
          <w:lang w:val="id-ID" w:eastAsia="id-ID"/>
        </w:rPr>
        <w:pict>
          <v:shapetype id="_x0000_t32" coordsize="21600,21600" o:spt="32" o:oned="t" path="m,l21600,21600e" filled="f">
            <v:path arrowok="t" fillok="f" o:connecttype="none"/>
            <o:lock v:ext="edit" shapetype="t"/>
          </v:shapetype>
          <v:shape id="_x0000_s1026" type="#_x0000_t32" style="position:absolute;margin-left:-64.7pt;margin-top:16.45pt;width:482.25pt;height:0;z-index:251658240" o:connectortype="straight" strokeweight="2.25pt"/>
        </w:pict>
      </w:r>
      <w:r w:rsidRPr="00AE67BE">
        <w:rPr>
          <w:rFonts w:ascii="Dotum" w:eastAsia="Dotum" w:hAnsi="Dotum"/>
          <w:b/>
        </w:rPr>
        <w:t xml:space="preserve">Web Desa : </w:t>
      </w:r>
      <w:hyperlink r:id="rId6" w:history="1">
        <w:r w:rsidRPr="00AE67BE">
          <w:rPr>
            <w:rStyle w:val="Hyperlink"/>
          </w:rPr>
          <w:t>www.paduanrajawali.smart-tuba.id</w:t>
        </w:r>
      </w:hyperlink>
      <w:r w:rsidRPr="00AE67BE">
        <w:t xml:space="preserve"> </w:t>
      </w:r>
      <w:r w:rsidRPr="00AE67BE">
        <w:rPr>
          <w:rFonts w:ascii="Dotum" w:eastAsia="Dotum" w:hAnsi="Dotum"/>
          <w:b/>
        </w:rPr>
        <w:t xml:space="preserve">Email : </w:t>
      </w:r>
      <w:hyperlink r:id="rId7" w:history="1">
        <w:r w:rsidRPr="00AE67BE">
          <w:rPr>
            <w:rStyle w:val="Hyperlink"/>
            <w:rFonts w:asciiTheme="majorBidi" w:eastAsia="Dotum" w:hAnsiTheme="majorBidi" w:cstheme="majorBidi"/>
            <w:bCs/>
          </w:rPr>
          <w:t>paduanrajawali2018@gmail.com</w:t>
        </w:r>
      </w:hyperlink>
    </w:p>
    <w:p w:rsidR="003C67E8" w:rsidRDefault="003C67E8" w:rsidP="003C67E8">
      <w:pPr>
        <w:pStyle w:val="Heading1"/>
      </w:pPr>
    </w:p>
    <w:p w:rsidR="003C67E8" w:rsidRPr="0014734E" w:rsidRDefault="003C67E8" w:rsidP="003C67E8">
      <w:pPr>
        <w:pStyle w:val="Heading1"/>
        <w:rPr>
          <w:rFonts w:ascii="Bookman Old Style" w:hAnsi="Bookman Old Style"/>
          <w:sz w:val="24"/>
          <w:szCs w:val="24"/>
        </w:rPr>
      </w:pPr>
      <w:r w:rsidRPr="0014734E">
        <w:rPr>
          <w:rFonts w:ascii="Bookman Old Style" w:hAnsi="Bookman Old Style"/>
          <w:sz w:val="24"/>
          <w:szCs w:val="24"/>
        </w:rPr>
        <w:t xml:space="preserve">KEPUTUSAN KEPALA KAMPUNG PADUAN RAJAWALI </w:t>
      </w:r>
    </w:p>
    <w:p w:rsidR="003C67E8" w:rsidRPr="0014734E" w:rsidRDefault="003C67E8" w:rsidP="003C67E8">
      <w:pPr>
        <w:spacing w:before="1"/>
        <w:ind w:left="365" w:right="486"/>
        <w:jc w:val="center"/>
        <w:rPr>
          <w:rFonts w:ascii="Bookman Old Style" w:hAnsi="Bookman Old Style"/>
          <w:sz w:val="24"/>
          <w:szCs w:val="24"/>
        </w:rPr>
      </w:pPr>
      <w:r w:rsidRPr="0014734E">
        <w:rPr>
          <w:rFonts w:ascii="Bookman Old Style" w:hAnsi="Bookman Old Style"/>
          <w:sz w:val="24"/>
          <w:szCs w:val="24"/>
        </w:rPr>
        <w:t xml:space="preserve">NOMOR : </w:t>
      </w:r>
      <w:r>
        <w:rPr>
          <w:rFonts w:ascii="Bookman Old Style" w:hAnsi="Bookman Old Style"/>
          <w:sz w:val="24"/>
          <w:szCs w:val="24"/>
        </w:rPr>
        <w:t>02 Tahun 2021</w:t>
      </w:r>
    </w:p>
    <w:p w:rsidR="003C67E8" w:rsidRPr="0014734E" w:rsidRDefault="003C67E8" w:rsidP="003C67E8">
      <w:pPr>
        <w:pStyle w:val="BodyText"/>
        <w:spacing w:before="2"/>
        <w:rPr>
          <w:rFonts w:ascii="Bookman Old Style" w:hAnsi="Bookman Old Style"/>
          <w:sz w:val="24"/>
          <w:szCs w:val="24"/>
        </w:rPr>
      </w:pPr>
    </w:p>
    <w:p w:rsidR="003C67E8" w:rsidRPr="0014734E" w:rsidRDefault="003C67E8" w:rsidP="003C67E8">
      <w:pPr>
        <w:spacing w:line="292" w:lineRule="exact"/>
        <w:ind w:left="503" w:right="486"/>
        <w:jc w:val="center"/>
        <w:rPr>
          <w:rFonts w:ascii="Bookman Old Style" w:hAnsi="Bookman Old Style"/>
          <w:sz w:val="24"/>
          <w:szCs w:val="24"/>
        </w:rPr>
      </w:pPr>
      <w:r w:rsidRPr="0014734E">
        <w:rPr>
          <w:rFonts w:ascii="Bookman Old Style" w:hAnsi="Bookman Old Style"/>
          <w:sz w:val="24"/>
          <w:szCs w:val="24"/>
        </w:rPr>
        <w:t>TENTANG</w:t>
      </w:r>
    </w:p>
    <w:p w:rsidR="003C67E8" w:rsidRDefault="003C67E8" w:rsidP="003C67E8">
      <w:pPr>
        <w:pStyle w:val="BodyText"/>
        <w:ind w:right="77"/>
        <w:jc w:val="center"/>
        <w:rPr>
          <w:rFonts w:ascii="Bookman Old Style" w:hAnsi="Bookman Old Style"/>
          <w:sz w:val="24"/>
          <w:szCs w:val="24"/>
        </w:rPr>
      </w:pPr>
      <w:r w:rsidRPr="0014734E">
        <w:rPr>
          <w:rFonts w:ascii="Bookman Old Style" w:hAnsi="Bookman Old Style"/>
          <w:sz w:val="24"/>
          <w:szCs w:val="24"/>
        </w:rPr>
        <w:t xml:space="preserve">PERUBAHAN SUSUNAN PENGURUS </w:t>
      </w:r>
    </w:p>
    <w:p w:rsidR="003C67E8" w:rsidRPr="0014734E" w:rsidRDefault="003C67E8" w:rsidP="003C67E8">
      <w:pPr>
        <w:pStyle w:val="BodyText"/>
        <w:ind w:right="77"/>
        <w:jc w:val="center"/>
        <w:rPr>
          <w:rFonts w:ascii="Bookman Old Style" w:hAnsi="Bookman Old Style"/>
          <w:sz w:val="24"/>
          <w:szCs w:val="24"/>
        </w:rPr>
      </w:pPr>
      <w:r w:rsidRPr="0014734E">
        <w:rPr>
          <w:rFonts w:ascii="Bookman Old Style" w:hAnsi="Bookman Old Style"/>
          <w:sz w:val="24"/>
          <w:szCs w:val="24"/>
        </w:rPr>
        <w:t xml:space="preserve">BADAN USAHA MILIK </w:t>
      </w:r>
      <w:r>
        <w:rPr>
          <w:rFonts w:ascii="Bookman Old Style" w:hAnsi="Bookman Old Style"/>
          <w:sz w:val="24"/>
          <w:szCs w:val="24"/>
        </w:rPr>
        <w:t>KAMPUNG ( BUMKampung</w:t>
      </w:r>
      <w:r w:rsidRPr="0014734E">
        <w:rPr>
          <w:rFonts w:ascii="Bookman Old Style" w:hAnsi="Bookman Old Style"/>
          <w:sz w:val="24"/>
          <w:szCs w:val="24"/>
        </w:rPr>
        <w:t>)</w:t>
      </w:r>
    </w:p>
    <w:p w:rsidR="003C67E8" w:rsidRDefault="003C67E8" w:rsidP="003C67E8">
      <w:pPr>
        <w:pStyle w:val="BodyText"/>
        <w:ind w:right="77"/>
        <w:jc w:val="center"/>
        <w:rPr>
          <w:rFonts w:ascii="Bookman Old Style" w:hAnsi="Bookman Old Style"/>
          <w:sz w:val="24"/>
          <w:szCs w:val="24"/>
        </w:rPr>
      </w:pPr>
      <w:r>
        <w:rPr>
          <w:rFonts w:ascii="Bookman Old Style" w:hAnsi="Bookman Old Style"/>
          <w:sz w:val="24"/>
          <w:szCs w:val="24"/>
        </w:rPr>
        <w:t xml:space="preserve">KAMPUNG PADUAN RAJAWALI </w:t>
      </w:r>
    </w:p>
    <w:p w:rsidR="003C67E8" w:rsidRDefault="003C67E8" w:rsidP="003C67E8">
      <w:pPr>
        <w:pStyle w:val="BodyText"/>
        <w:ind w:right="77"/>
        <w:jc w:val="center"/>
        <w:rPr>
          <w:rFonts w:ascii="Bookman Old Style" w:hAnsi="Bookman Old Style"/>
          <w:sz w:val="24"/>
          <w:szCs w:val="24"/>
        </w:rPr>
      </w:pPr>
      <w:r w:rsidRPr="0014734E">
        <w:rPr>
          <w:rFonts w:ascii="Bookman Old Style" w:hAnsi="Bookman Old Style"/>
          <w:sz w:val="24"/>
          <w:szCs w:val="24"/>
        </w:rPr>
        <w:t xml:space="preserve">KECAMATAN MERAKSA AJI KABUPATEN TULANG BAWANG </w:t>
      </w:r>
    </w:p>
    <w:p w:rsidR="003C67E8" w:rsidRPr="0014734E" w:rsidRDefault="003C67E8" w:rsidP="003C67E8">
      <w:pPr>
        <w:pStyle w:val="BodyText"/>
        <w:ind w:right="77"/>
        <w:jc w:val="center"/>
        <w:rPr>
          <w:rFonts w:ascii="Bookman Old Style" w:hAnsi="Bookman Old Style"/>
          <w:sz w:val="24"/>
          <w:szCs w:val="24"/>
        </w:rPr>
      </w:pPr>
      <w:r w:rsidRPr="0014734E">
        <w:rPr>
          <w:rFonts w:ascii="Bookman Old Style" w:hAnsi="Bookman Old Style"/>
          <w:sz w:val="24"/>
          <w:szCs w:val="24"/>
        </w:rPr>
        <w:t>PERIODE TAHUN 2021 - 2024</w:t>
      </w:r>
    </w:p>
    <w:p w:rsidR="003C67E8" w:rsidRPr="0014734E" w:rsidRDefault="003C67E8" w:rsidP="003C67E8">
      <w:pPr>
        <w:pStyle w:val="BodyText"/>
        <w:spacing w:before="10"/>
        <w:rPr>
          <w:rFonts w:ascii="Bookman Old Style" w:hAnsi="Bookman Old Style"/>
          <w:sz w:val="24"/>
          <w:szCs w:val="24"/>
        </w:rPr>
      </w:pPr>
    </w:p>
    <w:p w:rsidR="009C70B8" w:rsidRDefault="003C67E8" w:rsidP="003C67E8">
      <w:pPr>
        <w:jc w:val="center"/>
        <w:rPr>
          <w:rFonts w:ascii="Bookman Old Style" w:hAnsi="Bookman Old Style"/>
          <w:sz w:val="24"/>
          <w:szCs w:val="24"/>
        </w:rPr>
      </w:pPr>
      <w:r w:rsidRPr="0014734E">
        <w:rPr>
          <w:rFonts w:ascii="Bookman Old Style" w:hAnsi="Bookman Old Style"/>
          <w:sz w:val="24"/>
          <w:szCs w:val="24"/>
        </w:rPr>
        <w:t>KEPALA KAMPUNG PADUAN RAJAWALI</w:t>
      </w:r>
    </w:p>
    <w:p w:rsidR="003C67E8" w:rsidRDefault="003C67E8" w:rsidP="003C67E8">
      <w:pPr>
        <w:jc w:val="cente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008"/>
        <w:gridCol w:w="236"/>
        <w:gridCol w:w="45"/>
        <w:gridCol w:w="7434"/>
        <w:gridCol w:w="24"/>
      </w:tblGrid>
      <w:tr w:rsidR="003C67E8" w:rsidRPr="0014734E" w:rsidTr="006A3183">
        <w:trPr>
          <w:trHeight w:val="834"/>
        </w:trPr>
        <w:tc>
          <w:tcPr>
            <w:tcW w:w="2008" w:type="dxa"/>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t>Menimbang</w:t>
            </w:r>
          </w:p>
        </w:tc>
        <w:tc>
          <w:tcPr>
            <w:tcW w:w="281" w:type="dxa"/>
            <w:gridSpan w:val="2"/>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t>:</w:t>
            </w:r>
          </w:p>
        </w:tc>
        <w:tc>
          <w:tcPr>
            <w:tcW w:w="7458" w:type="dxa"/>
            <w:gridSpan w:val="2"/>
          </w:tcPr>
          <w:p w:rsidR="003C67E8" w:rsidRPr="0014734E" w:rsidRDefault="003C67E8" w:rsidP="003C67E8">
            <w:pPr>
              <w:pStyle w:val="NoSpacing"/>
              <w:numPr>
                <w:ilvl w:val="0"/>
                <w:numId w:val="2"/>
              </w:numPr>
              <w:ind w:left="601" w:hanging="567"/>
              <w:jc w:val="both"/>
              <w:rPr>
                <w:rFonts w:ascii="Bookman Old Style" w:hAnsi="Bookman Old Style"/>
                <w:sz w:val="24"/>
                <w:szCs w:val="24"/>
              </w:rPr>
            </w:pPr>
            <w:r w:rsidRPr="0014734E">
              <w:rPr>
                <w:rFonts w:ascii="Bookman Old Style" w:hAnsi="Bookman Old Style"/>
                <w:sz w:val="24"/>
                <w:szCs w:val="24"/>
              </w:rPr>
              <w:t>Bahwa berdasarakan hasil Rapat Pengurus BUM</w:t>
            </w:r>
            <w:r>
              <w:rPr>
                <w:rFonts w:ascii="Bookman Old Style" w:hAnsi="Bookman Old Style"/>
                <w:sz w:val="24"/>
                <w:szCs w:val="24"/>
              </w:rPr>
              <w:t>Kampung</w:t>
            </w:r>
            <w:r w:rsidRPr="0014734E">
              <w:rPr>
                <w:rFonts w:ascii="Bookman Old Style" w:hAnsi="Bookman Old Style"/>
                <w:sz w:val="24"/>
                <w:szCs w:val="24"/>
              </w:rPr>
              <w:t xml:space="preserve"> tanggal 2 Januari 2021 tentang perubahan Pengurus/Pelaksana Badan Usaha Milik </w:t>
            </w:r>
            <w:r>
              <w:rPr>
                <w:rFonts w:ascii="Bookman Old Style" w:hAnsi="Bookman Old Style"/>
                <w:sz w:val="24"/>
                <w:szCs w:val="24"/>
              </w:rPr>
              <w:t>Kampung</w:t>
            </w:r>
            <w:r w:rsidRPr="0014734E">
              <w:rPr>
                <w:rFonts w:ascii="Bookman Old Style" w:hAnsi="Bookman Old Style"/>
                <w:sz w:val="24"/>
                <w:szCs w:val="24"/>
              </w:rPr>
              <w:t xml:space="preserve"> (BUM</w:t>
            </w:r>
            <w:r>
              <w:rPr>
                <w:rFonts w:ascii="Bookman Old Style" w:hAnsi="Bookman Old Style"/>
                <w:sz w:val="24"/>
                <w:szCs w:val="24"/>
              </w:rPr>
              <w:t>Kampung</w:t>
            </w:r>
            <w:r w:rsidRPr="0014734E">
              <w:rPr>
                <w:rFonts w:ascii="Bookman Old Style" w:hAnsi="Bookman Old Style"/>
                <w:sz w:val="24"/>
                <w:szCs w:val="24"/>
              </w:rPr>
              <w:t>) “Cahaya Abadi” Kampung Paduan Rajawali  Kecamatan Meraksa Aji Kabupaten Tulang Bawang.</w:t>
            </w:r>
          </w:p>
          <w:p w:rsidR="003C67E8" w:rsidRPr="0014734E" w:rsidRDefault="003C67E8" w:rsidP="003C67E8">
            <w:pPr>
              <w:pStyle w:val="NoSpacing"/>
              <w:numPr>
                <w:ilvl w:val="0"/>
                <w:numId w:val="2"/>
              </w:numPr>
              <w:ind w:left="601" w:hanging="567"/>
              <w:jc w:val="both"/>
              <w:rPr>
                <w:rFonts w:ascii="Bookman Old Style" w:hAnsi="Bookman Old Style"/>
                <w:sz w:val="24"/>
                <w:szCs w:val="24"/>
              </w:rPr>
            </w:pPr>
            <w:r w:rsidRPr="0014734E">
              <w:rPr>
                <w:rFonts w:ascii="Bookman Old Style" w:hAnsi="Bookman Old Style"/>
                <w:sz w:val="24"/>
                <w:szCs w:val="24"/>
              </w:rPr>
              <w:t>Bahwa sesuai dengan huruf a, maka perlu dibentuk Susunan Kepengurusan BUM</w:t>
            </w:r>
            <w:r>
              <w:rPr>
                <w:rFonts w:ascii="Bookman Old Style" w:hAnsi="Bookman Old Style"/>
                <w:sz w:val="24"/>
                <w:szCs w:val="24"/>
              </w:rPr>
              <w:t>Kampung</w:t>
            </w:r>
            <w:r w:rsidRPr="0014734E">
              <w:rPr>
                <w:rFonts w:ascii="Bookman Old Style" w:hAnsi="Bookman Old Style"/>
                <w:sz w:val="24"/>
                <w:szCs w:val="24"/>
              </w:rPr>
              <w:t xml:space="preserve"> dengan Keputusan Kepala Kampung Paduan Rajawali  Kecamatan Meraksa Aji Kabupaten Tulang Bawang. </w:t>
            </w:r>
          </w:p>
        </w:tc>
      </w:tr>
      <w:tr w:rsidR="003C67E8" w:rsidRPr="0014734E" w:rsidTr="006A3183">
        <w:trPr>
          <w:trHeight w:val="4249"/>
        </w:trPr>
        <w:tc>
          <w:tcPr>
            <w:tcW w:w="2008" w:type="dxa"/>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t>Mengingat</w:t>
            </w:r>
          </w:p>
        </w:tc>
        <w:tc>
          <w:tcPr>
            <w:tcW w:w="281" w:type="dxa"/>
            <w:gridSpan w:val="2"/>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t>:</w:t>
            </w:r>
          </w:p>
        </w:tc>
        <w:tc>
          <w:tcPr>
            <w:tcW w:w="7458" w:type="dxa"/>
            <w:gridSpan w:val="2"/>
          </w:tcPr>
          <w:p w:rsidR="003C67E8" w:rsidRPr="0014734E" w:rsidRDefault="003C67E8" w:rsidP="003C67E8">
            <w:pPr>
              <w:pStyle w:val="NoSpacing"/>
              <w:numPr>
                <w:ilvl w:val="0"/>
                <w:numId w:val="3"/>
              </w:numPr>
              <w:ind w:left="601" w:hanging="567"/>
              <w:jc w:val="both"/>
              <w:rPr>
                <w:rFonts w:ascii="Bookman Old Style" w:hAnsi="Bookman Old Style"/>
                <w:sz w:val="24"/>
                <w:szCs w:val="24"/>
              </w:rPr>
            </w:pPr>
            <w:r w:rsidRPr="0014734E">
              <w:rPr>
                <w:rFonts w:ascii="Bookman Old Style" w:hAnsi="Bookman Old Style" w:cstheme="minorHAnsi"/>
                <w:sz w:val="24"/>
                <w:szCs w:val="24"/>
                <w:lang w:val="id-ID"/>
              </w:rPr>
              <w:t>Undang-undang Nomor 2 Tahun 1997 tentang Pembentukan Kabupaten Daerah Tingkat II Tulang Bawang dan Kabupaten Daerah Tingkat II Tanggamus (Lembaran Negara Republik Indonesia Tahun 1997 Nomor 02, Tambahan Lembaran Negara Republik Indonesia Nomor 3667);</w:t>
            </w:r>
          </w:p>
          <w:p w:rsidR="003C67E8" w:rsidRPr="0014734E" w:rsidRDefault="003C67E8" w:rsidP="003C67E8">
            <w:pPr>
              <w:pStyle w:val="NoSpacing"/>
              <w:numPr>
                <w:ilvl w:val="0"/>
                <w:numId w:val="3"/>
              </w:numPr>
              <w:ind w:left="601" w:hanging="567"/>
              <w:jc w:val="both"/>
              <w:rPr>
                <w:rFonts w:ascii="Bookman Old Style" w:hAnsi="Bookman Old Style"/>
                <w:sz w:val="24"/>
                <w:szCs w:val="24"/>
              </w:rPr>
            </w:pPr>
            <w:r w:rsidRPr="0014734E">
              <w:rPr>
                <w:rFonts w:ascii="Bookman Old Style" w:hAnsi="Bookman Old Style"/>
                <w:sz w:val="24"/>
                <w:szCs w:val="24"/>
              </w:rPr>
              <w:t>Undang-Undang Nomor 12 Tahun 2011 tentang Pembentukan Peraturan Perundang-undangan;</w:t>
            </w:r>
          </w:p>
          <w:p w:rsidR="003C67E8" w:rsidRPr="0014734E" w:rsidRDefault="003C67E8" w:rsidP="003C67E8">
            <w:pPr>
              <w:pStyle w:val="NoSpacing"/>
              <w:numPr>
                <w:ilvl w:val="0"/>
                <w:numId w:val="3"/>
              </w:numPr>
              <w:ind w:left="601" w:hanging="567"/>
              <w:jc w:val="both"/>
              <w:rPr>
                <w:rFonts w:ascii="Bookman Old Style" w:hAnsi="Bookman Old Style"/>
                <w:sz w:val="24"/>
                <w:szCs w:val="24"/>
              </w:rPr>
            </w:pPr>
            <w:r w:rsidRPr="0014734E">
              <w:rPr>
                <w:rFonts w:ascii="Bookman Old Style" w:hAnsi="Bookman Old Style"/>
                <w:sz w:val="24"/>
                <w:szCs w:val="24"/>
              </w:rPr>
              <w:t>Undang-Undang Nomor 6 Tahun 2014 tentang</w:t>
            </w:r>
            <w:r w:rsidRPr="0014734E">
              <w:rPr>
                <w:rFonts w:ascii="Bookman Old Style" w:hAnsi="Bookman Old Style"/>
                <w:spacing w:val="-5"/>
                <w:sz w:val="24"/>
                <w:szCs w:val="24"/>
              </w:rPr>
              <w:t xml:space="preserve"> </w:t>
            </w:r>
            <w:r w:rsidRPr="0014734E">
              <w:rPr>
                <w:rFonts w:ascii="Bookman Old Style" w:hAnsi="Bookman Old Style"/>
                <w:sz w:val="24"/>
                <w:szCs w:val="24"/>
              </w:rPr>
              <w:t>Desa;</w:t>
            </w:r>
          </w:p>
          <w:p w:rsidR="003C67E8" w:rsidRPr="0014734E" w:rsidRDefault="003C67E8" w:rsidP="003C67E8">
            <w:pPr>
              <w:pStyle w:val="NoSpacing"/>
              <w:numPr>
                <w:ilvl w:val="0"/>
                <w:numId w:val="3"/>
              </w:numPr>
              <w:ind w:left="601" w:hanging="567"/>
              <w:jc w:val="both"/>
              <w:rPr>
                <w:rFonts w:ascii="Bookman Old Style" w:hAnsi="Bookman Old Style"/>
                <w:sz w:val="24"/>
                <w:szCs w:val="24"/>
              </w:rPr>
            </w:pPr>
            <w:r w:rsidRPr="0014734E">
              <w:rPr>
                <w:rFonts w:ascii="Bookman Old Style" w:hAnsi="Bookman Old Style"/>
                <w:sz w:val="24"/>
                <w:szCs w:val="24"/>
              </w:rPr>
              <w:t>Undang-Undang Nomor 23 Tahun 2014 tentang Pemerintah</w:t>
            </w:r>
            <w:r w:rsidRPr="0014734E">
              <w:rPr>
                <w:rFonts w:ascii="Bookman Old Style" w:hAnsi="Bookman Old Style"/>
                <w:spacing w:val="-13"/>
                <w:sz w:val="24"/>
                <w:szCs w:val="24"/>
              </w:rPr>
              <w:t xml:space="preserve"> </w:t>
            </w:r>
            <w:r w:rsidRPr="0014734E">
              <w:rPr>
                <w:rFonts w:ascii="Bookman Old Style" w:hAnsi="Bookman Old Style"/>
                <w:sz w:val="24"/>
                <w:szCs w:val="24"/>
              </w:rPr>
              <w:t>Daerah;</w:t>
            </w:r>
          </w:p>
          <w:p w:rsidR="003C67E8" w:rsidRPr="0014734E" w:rsidRDefault="003C67E8" w:rsidP="003C67E8">
            <w:pPr>
              <w:pStyle w:val="NoSpacing"/>
              <w:numPr>
                <w:ilvl w:val="0"/>
                <w:numId w:val="3"/>
              </w:numPr>
              <w:ind w:left="601" w:hanging="567"/>
              <w:jc w:val="both"/>
              <w:rPr>
                <w:rFonts w:ascii="Bookman Old Style" w:hAnsi="Bookman Old Style"/>
                <w:sz w:val="24"/>
                <w:szCs w:val="24"/>
              </w:rPr>
            </w:pPr>
            <w:r w:rsidRPr="0014734E">
              <w:rPr>
                <w:rFonts w:ascii="Bookman Old Style" w:hAnsi="Bookman Old Style"/>
                <w:sz w:val="24"/>
                <w:szCs w:val="24"/>
              </w:rPr>
              <w:t>Peraturan Pemerintah Nomor 43 Tahun 2014 tentang Pedoman Pelaksanaan Undang-Undang Nomor 6 Tahun 2014 tentang Desa, sebagaimana telah diubah dengan Peraturan Pemerintah Nomor 47 Tahun 2015</w:t>
            </w:r>
            <w:r w:rsidRPr="0014734E">
              <w:rPr>
                <w:rFonts w:ascii="Bookman Old Style" w:hAnsi="Bookman Old Style"/>
                <w:spacing w:val="-3"/>
                <w:sz w:val="24"/>
                <w:szCs w:val="24"/>
              </w:rPr>
              <w:t xml:space="preserve"> </w:t>
            </w:r>
            <w:r w:rsidRPr="0014734E">
              <w:rPr>
                <w:rFonts w:ascii="Bookman Old Style" w:hAnsi="Bookman Old Style"/>
                <w:sz w:val="24"/>
                <w:szCs w:val="24"/>
              </w:rPr>
              <w:t>;</w:t>
            </w:r>
          </w:p>
          <w:p w:rsidR="003C67E8" w:rsidRPr="0014734E" w:rsidRDefault="003C67E8" w:rsidP="003C67E8">
            <w:pPr>
              <w:pStyle w:val="NoSpacing"/>
              <w:numPr>
                <w:ilvl w:val="0"/>
                <w:numId w:val="3"/>
              </w:numPr>
              <w:ind w:left="601" w:hanging="567"/>
              <w:jc w:val="both"/>
              <w:rPr>
                <w:rFonts w:ascii="Bookman Old Style" w:hAnsi="Bookman Old Style"/>
                <w:sz w:val="24"/>
                <w:szCs w:val="24"/>
              </w:rPr>
            </w:pPr>
            <w:r w:rsidRPr="0014734E">
              <w:rPr>
                <w:rFonts w:ascii="Bookman Old Style" w:hAnsi="Bookman Old Style"/>
                <w:sz w:val="24"/>
                <w:szCs w:val="24"/>
              </w:rPr>
              <w:t>Peraturan Menteri Dalam Negeri Nomor 111 Tahun 2014 tentang Pedoman Teknis Peraturan Di</w:t>
            </w:r>
            <w:r w:rsidRPr="0014734E">
              <w:rPr>
                <w:rFonts w:ascii="Bookman Old Style" w:hAnsi="Bookman Old Style"/>
                <w:spacing w:val="2"/>
                <w:sz w:val="24"/>
                <w:szCs w:val="24"/>
              </w:rPr>
              <w:t xml:space="preserve"> </w:t>
            </w:r>
            <w:r w:rsidRPr="0014734E">
              <w:rPr>
                <w:rFonts w:ascii="Bookman Old Style" w:hAnsi="Bookman Old Style"/>
                <w:sz w:val="24"/>
                <w:szCs w:val="24"/>
              </w:rPr>
              <w:t>Desa;</w:t>
            </w:r>
          </w:p>
          <w:p w:rsidR="003C67E8" w:rsidRPr="0014734E" w:rsidRDefault="003C67E8" w:rsidP="003C67E8">
            <w:pPr>
              <w:pStyle w:val="NoSpacing"/>
              <w:numPr>
                <w:ilvl w:val="0"/>
                <w:numId w:val="3"/>
              </w:numPr>
              <w:ind w:left="601" w:hanging="567"/>
              <w:jc w:val="both"/>
              <w:rPr>
                <w:rFonts w:ascii="Bookman Old Style" w:hAnsi="Bookman Old Style"/>
                <w:sz w:val="24"/>
                <w:szCs w:val="24"/>
              </w:rPr>
            </w:pPr>
            <w:r w:rsidRPr="0014734E">
              <w:rPr>
                <w:rFonts w:ascii="Bookman Old Style" w:hAnsi="Bookman Old Style"/>
                <w:sz w:val="24"/>
                <w:szCs w:val="24"/>
              </w:rPr>
              <w:t>Peraturan Menteri Desa, Pembangunan Daerah Tertinggal Dan Transmigrasi Nomor 1 Tahun 2015 tentang Pedoman Kewenangan Desa Berdasarkan Hak Asal Usul Dan Kewenangan Lokal Berskala</w:t>
            </w:r>
            <w:r w:rsidRPr="0014734E">
              <w:rPr>
                <w:rFonts w:ascii="Bookman Old Style" w:hAnsi="Bookman Old Style"/>
                <w:spacing w:val="-5"/>
                <w:sz w:val="24"/>
                <w:szCs w:val="24"/>
              </w:rPr>
              <w:t xml:space="preserve"> </w:t>
            </w:r>
            <w:r w:rsidRPr="0014734E">
              <w:rPr>
                <w:rFonts w:ascii="Bookman Old Style" w:hAnsi="Bookman Old Style"/>
                <w:sz w:val="24"/>
                <w:szCs w:val="24"/>
              </w:rPr>
              <w:t>Desa;</w:t>
            </w:r>
          </w:p>
          <w:p w:rsidR="003C67E8" w:rsidRPr="0014734E" w:rsidRDefault="003C67E8" w:rsidP="003C67E8">
            <w:pPr>
              <w:pStyle w:val="NoSpacing"/>
              <w:numPr>
                <w:ilvl w:val="0"/>
                <w:numId w:val="3"/>
              </w:numPr>
              <w:ind w:left="601" w:hanging="567"/>
              <w:jc w:val="both"/>
              <w:rPr>
                <w:rFonts w:ascii="Bookman Old Style" w:hAnsi="Bookman Old Style"/>
                <w:sz w:val="24"/>
                <w:szCs w:val="24"/>
              </w:rPr>
            </w:pPr>
            <w:r w:rsidRPr="0014734E">
              <w:rPr>
                <w:rFonts w:ascii="Bookman Old Style" w:hAnsi="Bookman Old Style"/>
                <w:sz w:val="24"/>
                <w:szCs w:val="24"/>
              </w:rPr>
              <w:lastRenderedPageBreak/>
              <w:t>Peraturan Menteri Desa, Pembangunan Daerah Tertinggal Dan Transmigrasi Nomor 3 Tahun 2015 tentang Pendampingan</w:t>
            </w:r>
            <w:r w:rsidRPr="0014734E">
              <w:rPr>
                <w:rFonts w:ascii="Bookman Old Style" w:hAnsi="Bookman Old Style"/>
                <w:spacing w:val="-5"/>
                <w:sz w:val="24"/>
                <w:szCs w:val="24"/>
              </w:rPr>
              <w:t xml:space="preserve"> </w:t>
            </w:r>
            <w:r w:rsidRPr="0014734E">
              <w:rPr>
                <w:rFonts w:ascii="Bookman Old Style" w:hAnsi="Bookman Old Style"/>
                <w:sz w:val="24"/>
                <w:szCs w:val="24"/>
              </w:rPr>
              <w:t>Desa;</w:t>
            </w:r>
          </w:p>
          <w:p w:rsidR="003C67E8" w:rsidRPr="0014734E" w:rsidRDefault="003C67E8" w:rsidP="003C67E8">
            <w:pPr>
              <w:pStyle w:val="NoSpacing"/>
              <w:numPr>
                <w:ilvl w:val="0"/>
                <w:numId w:val="3"/>
              </w:numPr>
              <w:ind w:left="601" w:hanging="567"/>
              <w:jc w:val="both"/>
              <w:rPr>
                <w:rFonts w:ascii="Bookman Old Style" w:hAnsi="Bookman Old Style"/>
                <w:sz w:val="24"/>
                <w:szCs w:val="24"/>
              </w:rPr>
            </w:pPr>
            <w:r w:rsidRPr="0014734E">
              <w:rPr>
                <w:rFonts w:ascii="Bookman Old Style" w:hAnsi="Bookman Old Style"/>
                <w:sz w:val="24"/>
                <w:szCs w:val="24"/>
              </w:rPr>
              <w:t>Peraturan Menteri Desa, Pembangunan Daerah Tertinggal, Dan Transmigrasi Republik Indonesia Nomor 4 Tahun 2015  Tentang Pendirian, Pengurusan Dan Pengelolaan, Dan Pembubaran Badan Usaha Milik</w:t>
            </w:r>
            <w:r w:rsidRPr="0014734E">
              <w:rPr>
                <w:rFonts w:ascii="Bookman Old Style" w:hAnsi="Bookman Old Style"/>
                <w:spacing w:val="-1"/>
                <w:sz w:val="24"/>
                <w:szCs w:val="24"/>
              </w:rPr>
              <w:t xml:space="preserve"> </w:t>
            </w:r>
            <w:r w:rsidRPr="0014734E">
              <w:rPr>
                <w:rFonts w:ascii="Bookman Old Style" w:hAnsi="Bookman Old Style"/>
                <w:sz w:val="24"/>
                <w:szCs w:val="24"/>
              </w:rPr>
              <w:t>Desa;</w:t>
            </w:r>
          </w:p>
          <w:p w:rsidR="003C67E8" w:rsidRPr="0014734E" w:rsidRDefault="003C67E8" w:rsidP="003C67E8">
            <w:pPr>
              <w:pStyle w:val="NoSpacing"/>
              <w:numPr>
                <w:ilvl w:val="0"/>
                <w:numId w:val="3"/>
              </w:numPr>
              <w:ind w:left="601" w:hanging="567"/>
              <w:jc w:val="both"/>
              <w:rPr>
                <w:rFonts w:ascii="Bookman Old Style" w:hAnsi="Bookman Old Style"/>
                <w:sz w:val="24"/>
                <w:szCs w:val="24"/>
              </w:rPr>
            </w:pPr>
            <w:r w:rsidRPr="0014734E">
              <w:rPr>
                <w:rFonts w:ascii="Bookman Old Style" w:hAnsi="Bookman Old Style"/>
                <w:sz w:val="24"/>
                <w:szCs w:val="24"/>
              </w:rPr>
              <w:t>Peraturan Derah Kabupaten Tulang Bawang Nomor 9 Tahun 2010 tentang Desa;</w:t>
            </w:r>
          </w:p>
          <w:p w:rsidR="003C67E8" w:rsidRPr="0014734E" w:rsidRDefault="003C67E8" w:rsidP="003C67E8">
            <w:pPr>
              <w:pStyle w:val="NoSpacing"/>
              <w:numPr>
                <w:ilvl w:val="0"/>
                <w:numId w:val="3"/>
              </w:numPr>
              <w:ind w:left="601" w:hanging="567"/>
              <w:jc w:val="both"/>
              <w:rPr>
                <w:rFonts w:ascii="Bookman Old Style" w:hAnsi="Bookman Old Style"/>
                <w:sz w:val="24"/>
                <w:szCs w:val="24"/>
              </w:rPr>
            </w:pPr>
            <w:r w:rsidRPr="0014734E">
              <w:rPr>
                <w:rFonts w:ascii="Bookman Old Style" w:hAnsi="Bookman Old Style"/>
                <w:sz w:val="24"/>
                <w:szCs w:val="24"/>
              </w:rPr>
              <w:t>Peraturan Kampung Paduan Rajawali  Nomor 01 Tahun 2015 tentang Rencana Pembangunan Jangka Menengah Kampung Paduan Rajawali  Tahun</w:t>
            </w:r>
            <w:r w:rsidRPr="0014734E">
              <w:rPr>
                <w:rFonts w:ascii="Bookman Old Style" w:hAnsi="Bookman Old Style"/>
                <w:spacing w:val="-13"/>
                <w:sz w:val="24"/>
                <w:szCs w:val="24"/>
              </w:rPr>
              <w:t xml:space="preserve"> </w:t>
            </w:r>
            <w:r w:rsidRPr="0014734E">
              <w:rPr>
                <w:rFonts w:ascii="Bookman Old Style" w:hAnsi="Bookman Old Style"/>
                <w:sz w:val="24"/>
                <w:szCs w:val="24"/>
              </w:rPr>
              <w:t>2016-2021;</w:t>
            </w:r>
          </w:p>
          <w:p w:rsidR="003C67E8" w:rsidRPr="0014734E" w:rsidRDefault="003C67E8" w:rsidP="003C67E8">
            <w:pPr>
              <w:pStyle w:val="NoSpacing"/>
              <w:numPr>
                <w:ilvl w:val="0"/>
                <w:numId w:val="3"/>
              </w:numPr>
              <w:ind w:left="601" w:hanging="567"/>
              <w:jc w:val="both"/>
              <w:rPr>
                <w:rFonts w:ascii="Bookman Old Style" w:hAnsi="Bookman Old Style"/>
                <w:sz w:val="24"/>
                <w:szCs w:val="24"/>
              </w:rPr>
            </w:pPr>
            <w:r w:rsidRPr="0014734E">
              <w:rPr>
                <w:rFonts w:ascii="Bookman Old Style" w:hAnsi="Bookman Old Style"/>
                <w:sz w:val="24"/>
                <w:szCs w:val="24"/>
              </w:rPr>
              <w:t xml:space="preserve">Peraturan Kampung Paduan Rajawali  Nomor 05 Tahun 2016 Tentang Tentang Badan Usaha Milik </w:t>
            </w:r>
            <w:r>
              <w:rPr>
                <w:rFonts w:ascii="Bookman Old Style" w:hAnsi="Bookman Old Style"/>
                <w:sz w:val="24"/>
                <w:szCs w:val="24"/>
              </w:rPr>
              <w:t xml:space="preserve">Kampung                        </w:t>
            </w:r>
            <w:r w:rsidRPr="0014734E">
              <w:rPr>
                <w:rFonts w:ascii="Bookman Old Style" w:hAnsi="Bookman Old Style"/>
                <w:sz w:val="24"/>
                <w:szCs w:val="24"/>
              </w:rPr>
              <w:t xml:space="preserve">( </w:t>
            </w:r>
            <w:r>
              <w:rPr>
                <w:rFonts w:ascii="Bookman Old Style" w:hAnsi="Bookman Old Style"/>
                <w:sz w:val="24"/>
                <w:szCs w:val="24"/>
              </w:rPr>
              <w:t>BUMKampung</w:t>
            </w:r>
            <w:r w:rsidRPr="0014734E">
              <w:rPr>
                <w:rFonts w:ascii="Bookman Old Style" w:hAnsi="Bookman Old Style"/>
                <w:spacing w:val="-8"/>
                <w:sz w:val="24"/>
                <w:szCs w:val="24"/>
              </w:rPr>
              <w:t xml:space="preserve"> </w:t>
            </w:r>
            <w:r w:rsidRPr="0014734E">
              <w:rPr>
                <w:rFonts w:ascii="Bookman Old Style" w:hAnsi="Bookman Old Style"/>
                <w:spacing w:val="3"/>
                <w:sz w:val="24"/>
                <w:szCs w:val="24"/>
              </w:rPr>
              <w:t>).</w:t>
            </w:r>
          </w:p>
        </w:tc>
      </w:tr>
      <w:tr w:rsidR="003C67E8" w:rsidRPr="0014734E" w:rsidTr="006A3183">
        <w:trPr>
          <w:trHeight w:val="194"/>
        </w:trPr>
        <w:tc>
          <w:tcPr>
            <w:tcW w:w="9747" w:type="dxa"/>
            <w:gridSpan w:val="5"/>
          </w:tcPr>
          <w:p w:rsidR="003C67E8" w:rsidRDefault="003C67E8" w:rsidP="006A3183">
            <w:pPr>
              <w:pStyle w:val="NoSpacing"/>
              <w:jc w:val="center"/>
              <w:rPr>
                <w:rFonts w:ascii="Bookman Old Style" w:hAnsi="Bookman Old Style" w:cstheme="minorHAnsi"/>
                <w:sz w:val="24"/>
                <w:szCs w:val="24"/>
                <w:lang w:val="en-US"/>
              </w:rPr>
            </w:pPr>
          </w:p>
          <w:p w:rsidR="003C67E8" w:rsidRPr="008D11DB" w:rsidRDefault="003C67E8" w:rsidP="006A3183">
            <w:pPr>
              <w:pStyle w:val="NoSpacing"/>
              <w:jc w:val="center"/>
              <w:rPr>
                <w:rFonts w:ascii="Bookman Old Style" w:hAnsi="Bookman Old Style" w:cstheme="minorHAnsi"/>
                <w:b/>
                <w:sz w:val="24"/>
                <w:szCs w:val="24"/>
                <w:lang w:val="en-US"/>
              </w:rPr>
            </w:pPr>
            <w:r w:rsidRPr="008D11DB">
              <w:rPr>
                <w:rFonts w:ascii="Bookman Old Style" w:hAnsi="Bookman Old Style" w:cstheme="minorHAnsi"/>
                <w:b/>
                <w:sz w:val="24"/>
                <w:szCs w:val="24"/>
                <w:lang w:val="en-US"/>
              </w:rPr>
              <w:t>MEMUTUSKAN</w:t>
            </w:r>
          </w:p>
        </w:tc>
      </w:tr>
      <w:tr w:rsidR="003C67E8" w:rsidRPr="0014734E" w:rsidTr="006A3183">
        <w:trPr>
          <w:gridAfter w:val="1"/>
          <w:wAfter w:w="24" w:type="dxa"/>
          <w:trHeight w:val="194"/>
        </w:trPr>
        <w:tc>
          <w:tcPr>
            <w:tcW w:w="2008" w:type="dxa"/>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t>Menetapkan</w:t>
            </w:r>
          </w:p>
        </w:tc>
        <w:tc>
          <w:tcPr>
            <w:tcW w:w="236" w:type="dxa"/>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t>:</w:t>
            </w:r>
          </w:p>
        </w:tc>
        <w:tc>
          <w:tcPr>
            <w:tcW w:w="7479" w:type="dxa"/>
            <w:gridSpan w:val="2"/>
          </w:tcPr>
          <w:p w:rsidR="003C67E8" w:rsidRPr="0014734E" w:rsidRDefault="003C67E8" w:rsidP="006A3183">
            <w:pPr>
              <w:pStyle w:val="NoSpacing"/>
              <w:jc w:val="both"/>
              <w:rPr>
                <w:rFonts w:ascii="Bookman Old Style" w:hAnsi="Bookman Old Style" w:cstheme="minorHAnsi"/>
                <w:sz w:val="24"/>
                <w:szCs w:val="24"/>
                <w:lang w:val="id-ID"/>
              </w:rPr>
            </w:pPr>
          </w:p>
        </w:tc>
      </w:tr>
      <w:tr w:rsidR="003C67E8" w:rsidRPr="0014734E" w:rsidTr="006A3183">
        <w:trPr>
          <w:gridAfter w:val="1"/>
          <w:wAfter w:w="24" w:type="dxa"/>
          <w:trHeight w:val="194"/>
        </w:trPr>
        <w:tc>
          <w:tcPr>
            <w:tcW w:w="2008" w:type="dxa"/>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t>Kesatu</w:t>
            </w:r>
          </w:p>
        </w:tc>
        <w:tc>
          <w:tcPr>
            <w:tcW w:w="236" w:type="dxa"/>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t>:</w:t>
            </w:r>
          </w:p>
        </w:tc>
        <w:tc>
          <w:tcPr>
            <w:tcW w:w="7479" w:type="dxa"/>
            <w:gridSpan w:val="2"/>
          </w:tcPr>
          <w:p w:rsidR="003C67E8" w:rsidRPr="0014734E" w:rsidRDefault="003C67E8" w:rsidP="006518D0">
            <w:pPr>
              <w:pStyle w:val="NoSpacing"/>
              <w:jc w:val="both"/>
              <w:rPr>
                <w:rFonts w:ascii="Bookman Old Style" w:hAnsi="Bookman Old Style" w:cstheme="minorHAnsi"/>
                <w:sz w:val="24"/>
                <w:szCs w:val="24"/>
                <w:lang w:val="id-ID"/>
              </w:rPr>
            </w:pPr>
            <w:r w:rsidRPr="0014734E">
              <w:rPr>
                <w:rFonts w:ascii="Bookman Old Style" w:hAnsi="Bookman Old Style"/>
                <w:sz w:val="24"/>
                <w:szCs w:val="24"/>
              </w:rPr>
              <w:t xml:space="preserve">Pelaksanaan Operasional Badan Usaha Milik </w:t>
            </w:r>
            <w:r>
              <w:rPr>
                <w:rFonts w:ascii="Bookman Old Style" w:hAnsi="Bookman Old Style"/>
                <w:sz w:val="24"/>
                <w:szCs w:val="24"/>
              </w:rPr>
              <w:t>Kampung</w:t>
            </w:r>
            <w:r w:rsidRPr="0014734E">
              <w:rPr>
                <w:rFonts w:ascii="Bookman Old Style" w:hAnsi="Bookman Old Style"/>
                <w:sz w:val="24"/>
                <w:szCs w:val="24"/>
              </w:rPr>
              <w:t xml:space="preserve"> (BU</w:t>
            </w:r>
            <w:r>
              <w:rPr>
                <w:rFonts w:ascii="Bookman Old Style" w:hAnsi="Bookman Old Style"/>
                <w:sz w:val="24"/>
                <w:szCs w:val="24"/>
              </w:rPr>
              <w:t>MKampung</w:t>
            </w:r>
            <w:r w:rsidRPr="0014734E">
              <w:rPr>
                <w:rFonts w:ascii="Bookman Old Style" w:hAnsi="Bookman Old Style"/>
                <w:sz w:val="24"/>
                <w:szCs w:val="24"/>
              </w:rPr>
              <w:t>) Kampung Paduan Rajawali  Kecamatan Meraksa Aji Kabupaten Tulang Bawang sebagaimana Lampiran Keputusan ini.</w:t>
            </w:r>
          </w:p>
        </w:tc>
      </w:tr>
      <w:tr w:rsidR="003C67E8" w:rsidRPr="0014734E" w:rsidTr="006A3183">
        <w:trPr>
          <w:gridAfter w:val="1"/>
          <w:wAfter w:w="24" w:type="dxa"/>
          <w:trHeight w:val="194"/>
        </w:trPr>
        <w:tc>
          <w:tcPr>
            <w:tcW w:w="2008" w:type="dxa"/>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t>Kedua</w:t>
            </w:r>
          </w:p>
        </w:tc>
        <w:tc>
          <w:tcPr>
            <w:tcW w:w="236" w:type="dxa"/>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t>:</w:t>
            </w:r>
          </w:p>
        </w:tc>
        <w:tc>
          <w:tcPr>
            <w:tcW w:w="7479" w:type="dxa"/>
            <w:gridSpan w:val="2"/>
          </w:tcPr>
          <w:p w:rsidR="003C67E8" w:rsidRPr="006518D0" w:rsidRDefault="003C67E8" w:rsidP="006518D0">
            <w:pPr>
              <w:pStyle w:val="NoSpacing"/>
              <w:jc w:val="both"/>
              <w:rPr>
                <w:rFonts w:ascii="Bookman Old Style" w:hAnsi="Bookman Old Style"/>
              </w:rPr>
            </w:pPr>
            <w:r w:rsidRPr="006518D0">
              <w:rPr>
                <w:rFonts w:ascii="Bookman Old Style" w:hAnsi="Bookman Old Style"/>
                <w:sz w:val="24"/>
              </w:rPr>
              <w:t>BUMKampung sebagaimana dimaksud Diktum PERTAMA adalah Lembaga Pengurus kegiatana ekonomi milik Kampung dan dikelola secara otonom oleh</w:t>
            </w:r>
            <w:r w:rsidRPr="006518D0">
              <w:rPr>
                <w:rFonts w:ascii="Bookman Old Style" w:hAnsi="Bookman Old Style"/>
                <w:spacing w:val="-21"/>
                <w:sz w:val="24"/>
              </w:rPr>
              <w:t xml:space="preserve"> </w:t>
            </w:r>
            <w:r w:rsidRPr="006518D0">
              <w:rPr>
                <w:rFonts w:ascii="Bookman Old Style" w:hAnsi="Bookman Old Style"/>
                <w:sz w:val="24"/>
              </w:rPr>
              <w:t>masyarakat.</w:t>
            </w:r>
          </w:p>
        </w:tc>
      </w:tr>
      <w:tr w:rsidR="003C67E8" w:rsidRPr="0014734E" w:rsidTr="006A3183">
        <w:trPr>
          <w:gridAfter w:val="1"/>
          <w:wAfter w:w="24" w:type="dxa"/>
          <w:trHeight w:val="194"/>
        </w:trPr>
        <w:tc>
          <w:tcPr>
            <w:tcW w:w="2008" w:type="dxa"/>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t>Ketiga</w:t>
            </w:r>
          </w:p>
        </w:tc>
        <w:tc>
          <w:tcPr>
            <w:tcW w:w="236" w:type="dxa"/>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t>:</w:t>
            </w:r>
          </w:p>
        </w:tc>
        <w:tc>
          <w:tcPr>
            <w:tcW w:w="7479" w:type="dxa"/>
            <w:gridSpan w:val="2"/>
          </w:tcPr>
          <w:p w:rsidR="003C67E8" w:rsidRPr="0014734E" w:rsidRDefault="003C67E8" w:rsidP="003C67E8">
            <w:pPr>
              <w:pStyle w:val="BodyText"/>
              <w:numPr>
                <w:ilvl w:val="0"/>
                <w:numId w:val="4"/>
              </w:numPr>
              <w:tabs>
                <w:tab w:val="left" w:pos="2068"/>
              </w:tabs>
              <w:spacing w:line="276" w:lineRule="auto"/>
              <w:ind w:left="397" w:right="199" w:hanging="397"/>
              <w:jc w:val="both"/>
              <w:rPr>
                <w:rFonts w:ascii="Bookman Old Style" w:hAnsi="Bookman Old Style"/>
                <w:sz w:val="24"/>
                <w:szCs w:val="24"/>
              </w:rPr>
            </w:pPr>
            <w:r w:rsidRPr="0014734E">
              <w:rPr>
                <w:rFonts w:ascii="Bookman Old Style" w:hAnsi="Bookman Old Style"/>
                <w:sz w:val="24"/>
                <w:szCs w:val="24"/>
              </w:rPr>
              <w:t>Menugaskan Penasehat BUM</w:t>
            </w:r>
            <w:r>
              <w:rPr>
                <w:rFonts w:ascii="Bookman Old Style" w:hAnsi="Bookman Old Style"/>
                <w:sz w:val="24"/>
                <w:szCs w:val="24"/>
              </w:rPr>
              <w:t>Kampung</w:t>
            </w:r>
            <w:r w:rsidRPr="0014734E">
              <w:rPr>
                <w:rFonts w:ascii="Bookman Old Style" w:hAnsi="Bookman Old Style"/>
                <w:sz w:val="24"/>
                <w:szCs w:val="24"/>
              </w:rPr>
              <w:t xml:space="preserve"> sebagaimana dimaksud Diktum PERTAMA untuk</w:t>
            </w:r>
            <w:r w:rsidRPr="0014734E">
              <w:rPr>
                <w:rFonts w:ascii="Bookman Old Style" w:hAnsi="Bookman Old Style"/>
                <w:spacing w:val="-3"/>
                <w:sz w:val="24"/>
                <w:szCs w:val="24"/>
              </w:rPr>
              <w:t xml:space="preserve"> </w:t>
            </w:r>
            <w:r w:rsidRPr="0014734E">
              <w:rPr>
                <w:rFonts w:ascii="Bookman Old Style" w:hAnsi="Bookman Old Style"/>
                <w:sz w:val="24"/>
                <w:szCs w:val="24"/>
              </w:rPr>
              <w:t>:</w:t>
            </w:r>
          </w:p>
          <w:p w:rsidR="003C67E8" w:rsidRPr="0014734E" w:rsidRDefault="003C67E8" w:rsidP="003C67E8">
            <w:pPr>
              <w:pStyle w:val="ListParagraph"/>
              <w:numPr>
                <w:ilvl w:val="0"/>
                <w:numId w:val="5"/>
              </w:numPr>
              <w:tabs>
                <w:tab w:val="left" w:pos="3070"/>
              </w:tabs>
              <w:spacing w:line="278" w:lineRule="auto"/>
              <w:ind w:right="208"/>
              <w:jc w:val="both"/>
              <w:rPr>
                <w:rFonts w:ascii="Bookman Old Style" w:hAnsi="Bookman Old Style"/>
                <w:sz w:val="24"/>
                <w:szCs w:val="24"/>
              </w:rPr>
            </w:pPr>
            <w:r w:rsidRPr="0014734E">
              <w:rPr>
                <w:rFonts w:ascii="Bookman Old Style" w:hAnsi="Bookman Old Style"/>
                <w:sz w:val="24"/>
                <w:szCs w:val="24"/>
              </w:rPr>
              <w:t>Memberikan pembinaan berkelanjutan kepada pengurus BUM</w:t>
            </w:r>
            <w:r>
              <w:rPr>
                <w:rFonts w:ascii="Bookman Old Style" w:hAnsi="Bookman Old Style"/>
                <w:sz w:val="24"/>
                <w:szCs w:val="24"/>
              </w:rPr>
              <w:t>Kampunng</w:t>
            </w:r>
            <w:r w:rsidRPr="0014734E">
              <w:rPr>
                <w:rFonts w:ascii="Bookman Old Style" w:hAnsi="Bookman Old Style"/>
                <w:sz w:val="24"/>
                <w:szCs w:val="24"/>
              </w:rPr>
              <w:t xml:space="preserve"> dalam pengurus</w:t>
            </w:r>
            <w:r w:rsidRPr="0014734E">
              <w:rPr>
                <w:rFonts w:ascii="Bookman Old Style" w:hAnsi="Bookman Old Style"/>
                <w:spacing w:val="-1"/>
                <w:sz w:val="24"/>
                <w:szCs w:val="24"/>
              </w:rPr>
              <w:t xml:space="preserve"> </w:t>
            </w:r>
            <w:r w:rsidRPr="0014734E">
              <w:rPr>
                <w:rFonts w:ascii="Bookman Old Style" w:hAnsi="Bookman Old Style"/>
                <w:sz w:val="24"/>
                <w:szCs w:val="24"/>
              </w:rPr>
              <w:t>lembaga.</w:t>
            </w:r>
          </w:p>
          <w:p w:rsidR="003C67E8" w:rsidRPr="0014734E" w:rsidRDefault="003C67E8" w:rsidP="003C67E8">
            <w:pPr>
              <w:pStyle w:val="ListParagraph"/>
              <w:numPr>
                <w:ilvl w:val="0"/>
                <w:numId w:val="5"/>
              </w:numPr>
              <w:tabs>
                <w:tab w:val="left" w:pos="3070"/>
              </w:tabs>
              <w:spacing w:line="278" w:lineRule="auto"/>
              <w:ind w:right="208"/>
              <w:jc w:val="both"/>
              <w:rPr>
                <w:rFonts w:ascii="Bookman Old Style" w:hAnsi="Bookman Old Style"/>
                <w:sz w:val="24"/>
                <w:szCs w:val="24"/>
              </w:rPr>
            </w:pPr>
            <w:r w:rsidRPr="0014734E">
              <w:rPr>
                <w:rFonts w:ascii="Bookman Old Style" w:hAnsi="Bookman Old Style"/>
                <w:sz w:val="24"/>
                <w:szCs w:val="24"/>
              </w:rPr>
              <w:t>Menberikan pengawasan dan fasilitas terhadap pengurusan</w:t>
            </w:r>
            <w:r w:rsidRPr="0014734E">
              <w:rPr>
                <w:rFonts w:ascii="Bookman Old Style" w:hAnsi="Bookman Old Style"/>
                <w:spacing w:val="-19"/>
                <w:sz w:val="24"/>
                <w:szCs w:val="24"/>
              </w:rPr>
              <w:t xml:space="preserve"> </w:t>
            </w:r>
            <w:r w:rsidRPr="0014734E">
              <w:rPr>
                <w:rFonts w:ascii="Bookman Old Style" w:hAnsi="Bookman Old Style"/>
                <w:sz w:val="24"/>
                <w:szCs w:val="24"/>
              </w:rPr>
              <w:t>BUM</w:t>
            </w:r>
            <w:r>
              <w:rPr>
                <w:rFonts w:ascii="Bookman Old Style" w:hAnsi="Bookman Old Style"/>
                <w:sz w:val="24"/>
                <w:szCs w:val="24"/>
              </w:rPr>
              <w:t>Kampung</w:t>
            </w:r>
            <w:r w:rsidRPr="0014734E">
              <w:rPr>
                <w:rFonts w:ascii="Bookman Old Style" w:hAnsi="Bookman Old Style"/>
                <w:sz w:val="24"/>
                <w:szCs w:val="24"/>
              </w:rPr>
              <w:t>.</w:t>
            </w:r>
          </w:p>
          <w:p w:rsidR="003C67E8" w:rsidRPr="0014734E" w:rsidRDefault="003C67E8" w:rsidP="003C67E8">
            <w:pPr>
              <w:pStyle w:val="ListParagraph"/>
              <w:numPr>
                <w:ilvl w:val="0"/>
                <w:numId w:val="5"/>
              </w:numPr>
              <w:tabs>
                <w:tab w:val="left" w:pos="3070"/>
              </w:tabs>
              <w:spacing w:line="278" w:lineRule="auto"/>
              <w:ind w:right="208"/>
              <w:jc w:val="both"/>
              <w:rPr>
                <w:rFonts w:ascii="Bookman Old Style" w:hAnsi="Bookman Old Style"/>
                <w:sz w:val="24"/>
                <w:szCs w:val="24"/>
              </w:rPr>
            </w:pPr>
            <w:r w:rsidRPr="0014734E">
              <w:rPr>
                <w:rFonts w:ascii="Bookman Old Style" w:hAnsi="Bookman Old Style"/>
                <w:sz w:val="24"/>
                <w:szCs w:val="24"/>
              </w:rPr>
              <w:t>Memberikan pertimbangan dan masukan-masukan dalam rangka pengembangan dan peningkatan kapasitas usaha</w:t>
            </w:r>
            <w:r w:rsidRPr="0014734E">
              <w:rPr>
                <w:rFonts w:ascii="Bookman Old Style" w:hAnsi="Bookman Old Style"/>
                <w:spacing w:val="-8"/>
                <w:sz w:val="24"/>
                <w:szCs w:val="24"/>
              </w:rPr>
              <w:t xml:space="preserve"> </w:t>
            </w:r>
            <w:r w:rsidRPr="0014734E">
              <w:rPr>
                <w:rFonts w:ascii="Bookman Old Style" w:hAnsi="Bookman Old Style"/>
                <w:sz w:val="24"/>
                <w:szCs w:val="24"/>
              </w:rPr>
              <w:t>BUM</w:t>
            </w:r>
            <w:r>
              <w:rPr>
                <w:rFonts w:ascii="Bookman Old Style" w:hAnsi="Bookman Old Style"/>
                <w:sz w:val="24"/>
                <w:szCs w:val="24"/>
              </w:rPr>
              <w:t>Kampung</w:t>
            </w:r>
          </w:p>
          <w:p w:rsidR="003C67E8" w:rsidRPr="0014734E" w:rsidRDefault="003C67E8" w:rsidP="003C67E8">
            <w:pPr>
              <w:pStyle w:val="ListParagraph"/>
              <w:numPr>
                <w:ilvl w:val="0"/>
                <w:numId w:val="5"/>
              </w:numPr>
              <w:tabs>
                <w:tab w:val="left" w:pos="3070"/>
              </w:tabs>
              <w:spacing w:line="278" w:lineRule="auto"/>
              <w:ind w:right="208"/>
              <w:jc w:val="both"/>
              <w:rPr>
                <w:rFonts w:ascii="Bookman Old Style" w:hAnsi="Bookman Old Style"/>
                <w:sz w:val="24"/>
                <w:szCs w:val="24"/>
              </w:rPr>
            </w:pPr>
            <w:r w:rsidRPr="0014734E">
              <w:rPr>
                <w:rFonts w:ascii="Bookman Old Style" w:hAnsi="Bookman Old Style"/>
                <w:sz w:val="24"/>
                <w:szCs w:val="24"/>
              </w:rPr>
              <w:t>Memastikan rencana pelaksanan pelestarian dan pengembangan BUM</w:t>
            </w:r>
            <w:r>
              <w:rPr>
                <w:rFonts w:ascii="Bookman Old Style" w:hAnsi="Bookman Old Style"/>
                <w:sz w:val="24"/>
                <w:szCs w:val="24"/>
              </w:rPr>
              <w:t>Kampung</w:t>
            </w:r>
            <w:r w:rsidRPr="0014734E">
              <w:rPr>
                <w:rFonts w:ascii="Bookman Old Style" w:hAnsi="Bookman Old Style"/>
                <w:sz w:val="24"/>
                <w:szCs w:val="24"/>
              </w:rPr>
              <w:t xml:space="preserve"> dimasa yang akan</w:t>
            </w:r>
            <w:r w:rsidRPr="0014734E">
              <w:rPr>
                <w:rFonts w:ascii="Bookman Old Style" w:hAnsi="Bookman Old Style"/>
                <w:spacing w:val="-9"/>
                <w:sz w:val="24"/>
                <w:szCs w:val="24"/>
              </w:rPr>
              <w:t xml:space="preserve"> </w:t>
            </w:r>
            <w:r w:rsidRPr="0014734E">
              <w:rPr>
                <w:rFonts w:ascii="Bookman Old Style" w:hAnsi="Bookman Old Style"/>
                <w:sz w:val="24"/>
                <w:szCs w:val="24"/>
              </w:rPr>
              <w:t>dating.</w:t>
            </w:r>
          </w:p>
          <w:p w:rsidR="003C67E8" w:rsidRPr="0014734E" w:rsidRDefault="003C67E8" w:rsidP="003C67E8">
            <w:pPr>
              <w:pStyle w:val="BodyText"/>
              <w:numPr>
                <w:ilvl w:val="0"/>
                <w:numId w:val="4"/>
              </w:numPr>
              <w:tabs>
                <w:tab w:val="left" w:pos="2068"/>
              </w:tabs>
              <w:spacing w:line="276" w:lineRule="auto"/>
              <w:ind w:left="397" w:right="199" w:hanging="397"/>
              <w:jc w:val="both"/>
              <w:rPr>
                <w:rFonts w:ascii="Bookman Old Style" w:hAnsi="Bookman Old Style"/>
                <w:sz w:val="24"/>
                <w:szCs w:val="24"/>
              </w:rPr>
            </w:pPr>
            <w:r w:rsidRPr="0014734E">
              <w:rPr>
                <w:rFonts w:ascii="Bookman Old Style" w:hAnsi="Bookman Old Style"/>
                <w:sz w:val="24"/>
                <w:szCs w:val="24"/>
              </w:rPr>
              <w:t>Menugaskan Direktur/Ketua BUM</w:t>
            </w:r>
            <w:r>
              <w:rPr>
                <w:rFonts w:ascii="Bookman Old Style" w:hAnsi="Bookman Old Style"/>
                <w:sz w:val="24"/>
                <w:szCs w:val="24"/>
              </w:rPr>
              <w:t>Kampng</w:t>
            </w:r>
            <w:r w:rsidRPr="0014734E">
              <w:rPr>
                <w:rFonts w:ascii="Bookman Old Style" w:hAnsi="Bookman Old Style"/>
                <w:sz w:val="24"/>
                <w:szCs w:val="24"/>
              </w:rPr>
              <w:t xml:space="preserve"> sebagaimana dimaksud Diktum PERTAMA untuk</w:t>
            </w:r>
            <w:r w:rsidRPr="0014734E">
              <w:rPr>
                <w:rFonts w:ascii="Bookman Old Style" w:hAnsi="Bookman Old Style"/>
                <w:spacing w:val="-4"/>
                <w:sz w:val="24"/>
                <w:szCs w:val="24"/>
              </w:rPr>
              <w:t xml:space="preserve"> </w:t>
            </w:r>
            <w:r w:rsidRPr="0014734E">
              <w:rPr>
                <w:rFonts w:ascii="Bookman Old Style" w:hAnsi="Bookman Old Style"/>
                <w:sz w:val="24"/>
                <w:szCs w:val="24"/>
              </w:rPr>
              <w:t>:</w:t>
            </w:r>
          </w:p>
          <w:p w:rsidR="003C67E8" w:rsidRPr="0014734E" w:rsidRDefault="003C67E8" w:rsidP="003C67E8">
            <w:pPr>
              <w:pStyle w:val="ListParagraph"/>
              <w:numPr>
                <w:ilvl w:val="1"/>
                <w:numId w:val="1"/>
              </w:numPr>
              <w:spacing w:line="267" w:lineRule="exact"/>
              <w:ind w:left="822" w:hanging="425"/>
              <w:jc w:val="both"/>
              <w:rPr>
                <w:rFonts w:ascii="Bookman Old Style" w:hAnsi="Bookman Old Style"/>
                <w:sz w:val="24"/>
                <w:szCs w:val="24"/>
              </w:rPr>
            </w:pPr>
            <w:r w:rsidRPr="0014734E">
              <w:rPr>
                <w:rFonts w:ascii="Bookman Old Style" w:hAnsi="Bookman Old Style"/>
                <w:sz w:val="24"/>
                <w:szCs w:val="24"/>
              </w:rPr>
              <w:t xml:space="preserve">Bersama Pemerintah </w:t>
            </w:r>
            <w:r>
              <w:rPr>
                <w:rFonts w:ascii="Bookman Old Style" w:hAnsi="Bookman Old Style"/>
                <w:sz w:val="24"/>
                <w:szCs w:val="24"/>
              </w:rPr>
              <w:t>Kampung</w:t>
            </w:r>
            <w:r w:rsidRPr="0014734E">
              <w:rPr>
                <w:rFonts w:ascii="Bookman Old Style" w:hAnsi="Bookman Old Style"/>
                <w:sz w:val="24"/>
                <w:szCs w:val="24"/>
              </w:rPr>
              <w:t xml:space="preserve"> memproses legalitas</w:t>
            </w:r>
            <w:r w:rsidRPr="0014734E">
              <w:rPr>
                <w:rFonts w:ascii="Bookman Old Style" w:hAnsi="Bookman Old Style"/>
                <w:spacing w:val="-14"/>
                <w:sz w:val="24"/>
                <w:szCs w:val="24"/>
              </w:rPr>
              <w:t xml:space="preserve"> </w:t>
            </w:r>
            <w:r>
              <w:rPr>
                <w:rFonts w:ascii="Bookman Old Style" w:hAnsi="Bookman Old Style"/>
                <w:sz w:val="24"/>
                <w:szCs w:val="24"/>
              </w:rPr>
              <w:t>BUMKampung</w:t>
            </w:r>
            <w:r w:rsidRPr="0014734E">
              <w:rPr>
                <w:rFonts w:ascii="Bookman Old Style" w:hAnsi="Bookman Old Style"/>
                <w:sz w:val="24"/>
                <w:szCs w:val="24"/>
              </w:rPr>
              <w:t>.</w:t>
            </w:r>
          </w:p>
          <w:p w:rsidR="003C67E8" w:rsidRPr="0014734E" w:rsidRDefault="003C67E8" w:rsidP="003C67E8">
            <w:pPr>
              <w:pStyle w:val="ListParagraph"/>
              <w:numPr>
                <w:ilvl w:val="1"/>
                <w:numId w:val="1"/>
              </w:numPr>
              <w:spacing w:before="35"/>
              <w:ind w:left="822" w:hanging="425"/>
              <w:jc w:val="both"/>
              <w:rPr>
                <w:rFonts w:ascii="Bookman Old Style" w:hAnsi="Bookman Old Style"/>
                <w:sz w:val="24"/>
                <w:szCs w:val="24"/>
              </w:rPr>
            </w:pPr>
            <w:r w:rsidRPr="0014734E">
              <w:rPr>
                <w:rFonts w:ascii="Bookman Old Style" w:hAnsi="Bookman Old Style"/>
                <w:sz w:val="24"/>
                <w:szCs w:val="24"/>
              </w:rPr>
              <w:t>Memfasilitasi identifikasi kebutuhan sesuai potensi</w:t>
            </w:r>
            <w:r w:rsidRPr="0014734E">
              <w:rPr>
                <w:rFonts w:ascii="Bookman Old Style" w:hAnsi="Bookman Old Style"/>
                <w:spacing w:val="-10"/>
                <w:sz w:val="24"/>
                <w:szCs w:val="24"/>
              </w:rPr>
              <w:t xml:space="preserve"> </w:t>
            </w:r>
            <w:r>
              <w:rPr>
                <w:rFonts w:ascii="Bookman Old Style" w:hAnsi="Bookman Old Style"/>
                <w:sz w:val="24"/>
                <w:szCs w:val="24"/>
              </w:rPr>
              <w:t>Kampung</w:t>
            </w:r>
            <w:r w:rsidRPr="0014734E">
              <w:rPr>
                <w:rFonts w:ascii="Bookman Old Style" w:hAnsi="Bookman Old Style"/>
                <w:sz w:val="24"/>
                <w:szCs w:val="24"/>
              </w:rPr>
              <w:t>.</w:t>
            </w:r>
          </w:p>
          <w:p w:rsidR="003C67E8" w:rsidRPr="0014734E" w:rsidRDefault="003C67E8" w:rsidP="003C67E8">
            <w:pPr>
              <w:pStyle w:val="ListParagraph"/>
              <w:numPr>
                <w:ilvl w:val="1"/>
                <w:numId w:val="1"/>
              </w:numPr>
              <w:spacing w:before="43"/>
              <w:ind w:left="822" w:hanging="425"/>
              <w:jc w:val="both"/>
              <w:rPr>
                <w:rFonts w:ascii="Bookman Old Style" w:hAnsi="Bookman Old Style"/>
                <w:sz w:val="24"/>
                <w:szCs w:val="24"/>
              </w:rPr>
            </w:pPr>
            <w:r w:rsidRPr="0014734E">
              <w:rPr>
                <w:rFonts w:ascii="Bookman Old Style" w:hAnsi="Bookman Old Style"/>
                <w:sz w:val="24"/>
                <w:szCs w:val="24"/>
              </w:rPr>
              <w:t>Memfasilitasi pembentukan unit</w:t>
            </w:r>
            <w:r w:rsidRPr="0014734E">
              <w:rPr>
                <w:rFonts w:ascii="Bookman Old Style" w:hAnsi="Bookman Old Style"/>
                <w:spacing w:val="-8"/>
                <w:sz w:val="24"/>
                <w:szCs w:val="24"/>
              </w:rPr>
              <w:t xml:space="preserve"> </w:t>
            </w:r>
            <w:r w:rsidRPr="0014734E">
              <w:rPr>
                <w:rFonts w:ascii="Bookman Old Style" w:hAnsi="Bookman Old Style"/>
                <w:sz w:val="24"/>
                <w:szCs w:val="24"/>
              </w:rPr>
              <w:t>usaha</w:t>
            </w:r>
          </w:p>
          <w:p w:rsidR="003C67E8" w:rsidRPr="0014734E" w:rsidRDefault="003C67E8" w:rsidP="003C67E8">
            <w:pPr>
              <w:pStyle w:val="ListParagraph"/>
              <w:numPr>
                <w:ilvl w:val="1"/>
                <w:numId w:val="1"/>
              </w:numPr>
              <w:spacing w:before="40"/>
              <w:ind w:left="822" w:hanging="425"/>
              <w:jc w:val="both"/>
              <w:rPr>
                <w:rFonts w:ascii="Bookman Old Style" w:hAnsi="Bookman Old Style"/>
                <w:sz w:val="24"/>
                <w:szCs w:val="24"/>
              </w:rPr>
            </w:pPr>
            <w:r w:rsidRPr="0014734E">
              <w:rPr>
                <w:rFonts w:ascii="Bookman Old Style" w:hAnsi="Bookman Old Style"/>
                <w:sz w:val="24"/>
                <w:szCs w:val="24"/>
              </w:rPr>
              <w:t>Berdasarkan Mus</w:t>
            </w:r>
            <w:r>
              <w:rPr>
                <w:rFonts w:ascii="Bookman Old Style" w:hAnsi="Bookman Old Style"/>
                <w:sz w:val="24"/>
                <w:szCs w:val="24"/>
              </w:rPr>
              <w:t>kam</w:t>
            </w:r>
            <w:r w:rsidRPr="0014734E">
              <w:rPr>
                <w:rFonts w:ascii="Bookman Old Style" w:hAnsi="Bookman Old Style"/>
                <w:sz w:val="24"/>
                <w:szCs w:val="24"/>
              </w:rPr>
              <w:t xml:space="preserve"> menetapkan skala prioritas</w:t>
            </w:r>
            <w:r w:rsidRPr="0014734E">
              <w:rPr>
                <w:rFonts w:ascii="Bookman Old Style" w:hAnsi="Bookman Old Style"/>
                <w:spacing w:val="-12"/>
                <w:sz w:val="24"/>
                <w:szCs w:val="24"/>
              </w:rPr>
              <w:t xml:space="preserve"> </w:t>
            </w:r>
            <w:r w:rsidRPr="0014734E">
              <w:rPr>
                <w:rFonts w:ascii="Bookman Old Style" w:hAnsi="Bookman Old Style"/>
                <w:sz w:val="24"/>
                <w:szCs w:val="24"/>
              </w:rPr>
              <w:t>kebutuhan.</w:t>
            </w:r>
          </w:p>
          <w:p w:rsidR="003C67E8" w:rsidRPr="0014734E" w:rsidRDefault="003C67E8" w:rsidP="003C67E8">
            <w:pPr>
              <w:pStyle w:val="ListParagraph"/>
              <w:numPr>
                <w:ilvl w:val="1"/>
                <w:numId w:val="1"/>
              </w:numPr>
              <w:spacing w:before="39"/>
              <w:ind w:left="822" w:hanging="425"/>
              <w:jc w:val="both"/>
              <w:rPr>
                <w:rFonts w:ascii="Bookman Old Style" w:hAnsi="Bookman Old Style"/>
                <w:sz w:val="24"/>
                <w:szCs w:val="24"/>
              </w:rPr>
            </w:pPr>
            <w:r w:rsidRPr="0014734E">
              <w:rPr>
                <w:rFonts w:ascii="Bookman Old Style" w:hAnsi="Bookman Old Style"/>
                <w:sz w:val="24"/>
                <w:szCs w:val="24"/>
              </w:rPr>
              <w:t>Memfasilitasi pelaksanaan</w:t>
            </w:r>
            <w:r w:rsidRPr="0014734E">
              <w:rPr>
                <w:rFonts w:ascii="Bookman Old Style" w:hAnsi="Bookman Old Style"/>
                <w:spacing w:val="-4"/>
                <w:sz w:val="24"/>
                <w:szCs w:val="24"/>
              </w:rPr>
              <w:t xml:space="preserve"> </w:t>
            </w:r>
            <w:r w:rsidRPr="0014734E">
              <w:rPr>
                <w:rFonts w:ascii="Bookman Old Style" w:hAnsi="Bookman Old Style"/>
                <w:sz w:val="24"/>
                <w:szCs w:val="24"/>
              </w:rPr>
              <w:t>Mus</w:t>
            </w:r>
            <w:r>
              <w:rPr>
                <w:rFonts w:ascii="Bookman Old Style" w:hAnsi="Bookman Old Style"/>
                <w:sz w:val="24"/>
                <w:szCs w:val="24"/>
              </w:rPr>
              <w:t>kam</w:t>
            </w:r>
            <w:r w:rsidRPr="0014734E">
              <w:rPr>
                <w:rFonts w:ascii="Bookman Old Style" w:hAnsi="Bookman Old Style"/>
                <w:sz w:val="24"/>
                <w:szCs w:val="24"/>
              </w:rPr>
              <w:t>.</w:t>
            </w:r>
          </w:p>
          <w:p w:rsidR="003C67E8" w:rsidRPr="0014734E" w:rsidRDefault="003C67E8" w:rsidP="003C67E8">
            <w:pPr>
              <w:pStyle w:val="ListParagraph"/>
              <w:numPr>
                <w:ilvl w:val="1"/>
                <w:numId w:val="1"/>
              </w:numPr>
              <w:spacing w:before="40" w:line="278" w:lineRule="auto"/>
              <w:ind w:left="822" w:right="211" w:hanging="425"/>
              <w:jc w:val="both"/>
              <w:rPr>
                <w:rFonts w:ascii="Bookman Old Style" w:hAnsi="Bookman Old Style"/>
                <w:sz w:val="24"/>
                <w:szCs w:val="24"/>
              </w:rPr>
            </w:pPr>
            <w:r w:rsidRPr="0014734E">
              <w:rPr>
                <w:rFonts w:ascii="Bookman Old Style" w:hAnsi="Bookman Old Style"/>
                <w:sz w:val="24"/>
                <w:szCs w:val="24"/>
              </w:rPr>
              <w:lastRenderedPageBreak/>
              <w:t>Bersama penasehat menyusun dan menetapkan berbagai aturan yang diperlukan terutama yang berkaitan dengan</w:t>
            </w:r>
            <w:r w:rsidRPr="0014734E">
              <w:rPr>
                <w:rFonts w:ascii="Bookman Old Style" w:hAnsi="Bookman Old Style"/>
                <w:spacing w:val="-10"/>
                <w:sz w:val="24"/>
                <w:szCs w:val="24"/>
              </w:rPr>
              <w:t xml:space="preserve"> </w:t>
            </w:r>
            <w:r w:rsidRPr="0014734E">
              <w:rPr>
                <w:rFonts w:ascii="Bookman Old Style" w:hAnsi="Bookman Old Style"/>
                <w:sz w:val="24"/>
                <w:szCs w:val="24"/>
              </w:rPr>
              <w:t>BUM</w:t>
            </w:r>
            <w:r>
              <w:rPr>
                <w:rFonts w:ascii="Bookman Old Style" w:hAnsi="Bookman Old Style"/>
                <w:sz w:val="24"/>
                <w:szCs w:val="24"/>
              </w:rPr>
              <w:t>Kampung</w:t>
            </w:r>
            <w:r w:rsidRPr="0014734E">
              <w:rPr>
                <w:rFonts w:ascii="Bookman Old Style" w:hAnsi="Bookman Old Style"/>
                <w:sz w:val="24"/>
                <w:szCs w:val="24"/>
              </w:rPr>
              <w:t>.</w:t>
            </w:r>
          </w:p>
          <w:p w:rsidR="003C67E8" w:rsidRPr="0014734E" w:rsidRDefault="003C67E8" w:rsidP="003C67E8">
            <w:pPr>
              <w:pStyle w:val="ListParagraph"/>
              <w:numPr>
                <w:ilvl w:val="1"/>
                <w:numId w:val="1"/>
              </w:numPr>
              <w:spacing w:line="266" w:lineRule="exact"/>
              <w:ind w:left="822" w:hanging="425"/>
              <w:jc w:val="both"/>
              <w:rPr>
                <w:rFonts w:ascii="Bookman Old Style" w:hAnsi="Bookman Old Style"/>
                <w:sz w:val="24"/>
                <w:szCs w:val="24"/>
              </w:rPr>
            </w:pPr>
            <w:r w:rsidRPr="0014734E">
              <w:rPr>
                <w:rFonts w:ascii="Bookman Old Style" w:hAnsi="Bookman Old Style"/>
                <w:sz w:val="24"/>
                <w:szCs w:val="24"/>
              </w:rPr>
              <w:t>Mengadakan perjanjian dengan pihak</w:t>
            </w:r>
            <w:r w:rsidRPr="0014734E">
              <w:rPr>
                <w:rFonts w:ascii="Bookman Old Style" w:hAnsi="Bookman Old Style"/>
                <w:spacing w:val="-2"/>
                <w:sz w:val="24"/>
                <w:szCs w:val="24"/>
              </w:rPr>
              <w:t xml:space="preserve"> </w:t>
            </w:r>
            <w:r w:rsidRPr="0014734E">
              <w:rPr>
                <w:rFonts w:ascii="Bookman Old Style" w:hAnsi="Bookman Old Style"/>
                <w:sz w:val="24"/>
                <w:szCs w:val="24"/>
              </w:rPr>
              <w:t>lain.</w:t>
            </w:r>
          </w:p>
          <w:p w:rsidR="003C67E8" w:rsidRPr="0014734E" w:rsidRDefault="003C67E8" w:rsidP="003C67E8">
            <w:pPr>
              <w:pStyle w:val="ListParagraph"/>
              <w:numPr>
                <w:ilvl w:val="1"/>
                <w:numId w:val="1"/>
              </w:numPr>
              <w:spacing w:before="39"/>
              <w:ind w:left="822" w:hanging="425"/>
              <w:jc w:val="both"/>
              <w:rPr>
                <w:rFonts w:ascii="Bookman Old Style" w:hAnsi="Bookman Old Style"/>
                <w:sz w:val="24"/>
                <w:szCs w:val="24"/>
              </w:rPr>
            </w:pPr>
            <w:r w:rsidRPr="0014734E">
              <w:rPr>
                <w:rFonts w:ascii="Bookman Old Style" w:hAnsi="Bookman Old Style"/>
                <w:sz w:val="24"/>
                <w:szCs w:val="24"/>
              </w:rPr>
              <w:t>Membuka rekening tabungan di Bank atas nama</w:t>
            </w:r>
            <w:r w:rsidRPr="0014734E">
              <w:rPr>
                <w:rFonts w:ascii="Bookman Old Style" w:hAnsi="Bookman Old Style"/>
                <w:spacing w:val="-14"/>
                <w:sz w:val="24"/>
                <w:szCs w:val="24"/>
              </w:rPr>
              <w:t xml:space="preserve"> </w:t>
            </w:r>
            <w:r w:rsidRPr="0014734E">
              <w:rPr>
                <w:rFonts w:ascii="Bookman Old Style" w:hAnsi="Bookman Old Style"/>
                <w:sz w:val="24"/>
                <w:szCs w:val="24"/>
              </w:rPr>
              <w:t>BUM</w:t>
            </w:r>
            <w:r>
              <w:rPr>
                <w:rFonts w:ascii="Bookman Old Style" w:hAnsi="Bookman Old Style"/>
                <w:sz w:val="24"/>
                <w:szCs w:val="24"/>
              </w:rPr>
              <w:t>Kampung</w:t>
            </w:r>
            <w:r w:rsidRPr="0014734E">
              <w:rPr>
                <w:rFonts w:ascii="Bookman Old Style" w:hAnsi="Bookman Old Style"/>
                <w:sz w:val="24"/>
                <w:szCs w:val="24"/>
              </w:rPr>
              <w:t>.</w:t>
            </w:r>
          </w:p>
          <w:p w:rsidR="003C67E8" w:rsidRPr="0014734E" w:rsidRDefault="003C67E8" w:rsidP="003C67E8">
            <w:pPr>
              <w:pStyle w:val="ListParagraph"/>
              <w:numPr>
                <w:ilvl w:val="1"/>
                <w:numId w:val="1"/>
              </w:numPr>
              <w:spacing w:before="40"/>
              <w:ind w:left="822" w:hanging="425"/>
              <w:jc w:val="both"/>
              <w:rPr>
                <w:rFonts w:ascii="Bookman Old Style" w:hAnsi="Bookman Old Style"/>
                <w:sz w:val="24"/>
                <w:szCs w:val="24"/>
              </w:rPr>
            </w:pPr>
            <w:r w:rsidRPr="0014734E">
              <w:rPr>
                <w:rFonts w:ascii="Bookman Old Style" w:hAnsi="Bookman Old Style"/>
                <w:sz w:val="24"/>
                <w:szCs w:val="24"/>
              </w:rPr>
              <w:t>Membukukan secara teratur, tertib dan rapi semua transaksi</w:t>
            </w:r>
            <w:r w:rsidRPr="0014734E">
              <w:rPr>
                <w:rFonts w:ascii="Bookman Old Style" w:hAnsi="Bookman Old Style"/>
                <w:spacing w:val="-20"/>
                <w:sz w:val="24"/>
                <w:szCs w:val="24"/>
              </w:rPr>
              <w:t xml:space="preserve"> </w:t>
            </w:r>
            <w:r w:rsidRPr="0014734E">
              <w:rPr>
                <w:rFonts w:ascii="Bookman Old Style" w:hAnsi="Bookman Old Style"/>
                <w:sz w:val="24"/>
                <w:szCs w:val="24"/>
              </w:rPr>
              <w:t>BUM</w:t>
            </w:r>
            <w:r>
              <w:rPr>
                <w:rFonts w:ascii="Bookman Old Style" w:hAnsi="Bookman Old Style"/>
                <w:sz w:val="24"/>
                <w:szCs w:val="24"/>
              </w:rPr>
              <w:t>Kampung</w:t>
            </w:r>
            <w:r w:rsidRPr="0014734E">
              <w:rPr>
                <w:rFonts w:ascii="Bookman Old Style" w:hAnsi="Bookman Old Style"/>
                <w:sz w:val="24"/>
                <w:szCs w:val="24"/>
              </w:rPr>
              <w:t>.</w:t>
            </w:r>
          </w:p>
          <w:p w:rsidR="003C67E8" w:rsidRPr="0014734E" w:rsidRDefault="003C67E8" w:rsidP="003C67E8">
            <w:pPr>
              <w:pStyle w:val="ListParagraph"/>
              <w:numPr>
                <w:ilvl w:val="1"/>
                <w:numId w:val="1"/>
              </w:numPr>
              <w:spacing w:before="39"/>
              <w:ind w:left="822" w:hanging="425"/>
              <w:jc w:val="both"/>
              <w:rPr>
                <w:rFonts w:ascii="Bookman Old Style" w:hAnsi="Bookman Old Style"/>
                <w:sz w:val="24"/>
                <w:szCs w:val="24"/>
              </w:rPr>
            </w:pPr>
            <w:r w:rsidRPr="0014734E">
              <w:rPr>
                <w:rFonts w:ascii="Bookman Old Style" w:hAnsi="Bookman Old Style"/>
                <w:sz w:val="24"/>
                <w:szCs w:val="24"/>
              </w:rPr>
              <w:t>Memberikan bantuan teknis kepada</w:t>
            </w:r>
            <w:r w:rsidRPr="0014734E">
              <w:rPr>
                <w:rFonts w:ascii="Bookman Old Style" w:hAnsi="Bookman Old Style"/>
                <w:spacing w:val="-2"/>
                <w:sz w:val="24"/>
                <w:szCs w:val="24"/>
              </w:rPr>
              <w:t xml:space="preserve"> </w:t>
            </w:r>
            <w:r w:rsidRPr="0014734E">
              <w:rPr>
                <w:rFonts w:ascii="Bookman Old Style" w:hAnsi="Bookman Old Style"/>
                <w:sz w:val="24"/>
                <w:szCs w:val="24"/>
              </w:rPr>
              <w:t>masyarakat.</w:t>
            </w:r>
          </w:p>
          <w:p w:rsidR="003C67E8" w:rsidRPr="0014734E" w:rsidRDefault="003C67E8" w:rsidP="003C67E8">
            <w:pPr>
              <w:pStyle w:val="ListParagraph"/>
              <w:numPr>
                <w:ilvl w:val="1"/>
                <w:numId w:val="1"/>
              </w:numPr>
              <w:spacing w:before="44"/>
              <w:ind w:left="822" w:hanging="425"/>
              <w:jc w:val="both"/>
              <w:rPr>
                <w:rFonts w:ascii="Bookman Old Style" w:hAnsi="Bookman Old Style"/>
                <w:sz w:val="24"/>
                <w:szCs w:val="24"/>
              </w:rPr>
            </w:pPr>
            <w:r w:rsidRPr="0014734E">
              <w:rPr>
                <w:rFonts w:ascii="Bookman Old Style" w:hAnsi="Bookman Old Style"/>
                <w:sz w:val="24"/>
                <w:szCs w:val="24"/>
              </w:rPr>
              <w:t>Mendokumentasikan dan melaporkan kegiatan</w:t>
            </w:r>
            <w:r w:rsidRPr="0014734E">
              <w:rPr>
                <w:rFonts w:ascii="Bookman Old Style" w:hAnsi="Bookman Old Style"/>
                <w:spacing w:val="-11"/>
                <w:sz w:val="24"/>
                <w:szCs w:val="24"/>
              </w:rPr>
              <w:t xml:space="preserve"> </w:t>
            </w:r>
            <w:r w:rsidRPr="0014734E">
              <w:rPr>
                <w:rFonts w:ascii="Bookman Old Style" w:hAnsi="Bookman Old Style"/>
                <w:sz w:val="24"/>
                <w:szCs w:val="24"/>
              </w:rPr>
              <w:t>BUM</w:t>
            </w:r>
            <w:r>
              <w:rPr>
                <w:rFonts w:ascii="Bookman Old Style" w:hAnsi="Bookman Old Style"/>
                <w:sz w:val="24"/>
                <w:szCs w:val="24"/>
              </w:rPr>
              <w:t>Kampung</w:t>
            </w:r>
            <w:r w:rsidRPr="0014734E">
              <w:rPr>
                <w:rFonts w:ascii="Bookman Old Style" w:hAnsi="Bookman Old Style"/>
                <w:sz w:val="24"/>
                <w:szCs w:val="24"/>
              </w:rPr>
              <w:t>.</w:t>
            </w:r>
          </w:p>
          <w:p w:rsidR="003C67E8" w:rsidRPr="0014734E" w:rsidRDefault="003C67E8" w:rsidP="003C67E8">
            <w:pPr>
              <w:pStyle w:val="ListParagraph"/>
              <w:numPr>
                <w:ilvl w:val="1"/>
                <w:numId w:val="1"/>
              </w:numPr>
              <w:spacing w:before="39" w:line="276" w:lineRule="auto"/>
              <w:ind w:left="822" w:right="208" w:hanging="425"/>
              <w:jc w:val="both"/>
              <w:rPr>
                <w:rFonts w:ascii="Bookman Old Style" w:hAnsi="Bookman Old Style"/>
                <w:sz w:val="24"/>
                <w:szCs w:val="24"/>
              </w:rPr>
            </w:pPr>
            <w:r w:rsidRPr="0014734E">
              <w:rPr>
                <w:rFonts w:ascii="Bookman Old Style" w:hAnsi="Bookman Old Style"/>
                <w:sz w:val="24"/>
                <w:szCs w:val="24"/>
              </w:rPr>
              <w:t>Melaporkan proses pelaksanaan hasil kegiatan dan realisasi penggunaan dana maupun perkembangan</w:t>
            </w:r>
            <w:r w:rsidRPr="0014734E">
              <w:rPr>
                <w:rFonts w:ascii="Bookman Old Style" w:hAnsi="Bookman Old Style"/>
                <w:spacing w:val="-3"/>
                <w:sz w:val="24"/>
                <w:szCs w:val="24"/>
              </w:rPr>
              <w:t xml:space="preserve"> </w:t>
            </w:r>
            <w:r w:rsidRPr="0014734E">
              <w:rPr>
                <w:rFonts w:ascii="Bookman Old Style" w:hAnsi="Bookman Old Style"/>
                <w:sz w:val="24"/>
                <w:szCs w:val="24"/>
              </w:rPr>
              <w:t>usaha.</w:t>
            </w:r>
          </w:p>
          <w:p w:rsidR="003C67E8" w:rsidRPr="0014734E" w:rsidRDefault="003C67E8" w:rsidP="003C67E8">
            <w:pPr>
              <w:pStyle w:val="ListParagraph"/>
              <w:numPr>
                <w:ilvl w:val="1"/>
                <w:numId w:val="1"/>
              </w:numPr>
              <w:spacing w:before="39" w:line="276" w:lineRule="auto"/>
              <w:ind w:left="822" w:right="208" w:hanging="425"/>
              <w:jc w:val="both"/>
              <w:rPr>
                <w:rFonts w:ascii="Bookman Old Style" w:hAnsi="Bookman Old Style"/>
                <w:sz w:val="24"/>
                <w:szCs w:val="24"/>
              </w:rPr>
            </w:pPr>
            <w:r w:rsidRPr="0014734E">
              <w:rPr>
                <w:rFonts w:ascii="Bookman Old Style" w:hAnsi="Bookman Old Style"/>
                <w:sz w:val="24"/>
                <w:szCs w:val="24"/>
              </w:rPr>
              <w:t xml:space="preserve">Melakukan koordinasi dengan pendamping dan Pemerintah </w:t>
            </w:r>
            <w:r>
              <w:rPr>
                <w:rFonts w:ascii="Bookman Old Style" w:hAnsi="Bookman Old Style"/>
                <w:sz w:val="24"/>
                <w:szCs w:val="24"/>
              </w:rPr>
              <w:t>Kampung</w:t>
            </w:r>
            <w:r w:rsidRPr="0014734E">
              <w:rPr>
                <w:rFonts w:ascii="Bookman Old Style" w:hAnsi="Bookman Old Style"/>
                <w:sz w:val="24"/>
                <w:szCs w:val="24"/>
              </w:rPr>
              <w:t>.</w:t>
            </w:r>
          </w:p>
        </w:tc>
      </w:tr>
      <w:tr w:rsidR="003C67E8" w:rsidRPr="0014734E" w:rsidTr="006A3183">
        <w:trPr>
          <w:gridAfter w:val="1"/>
          <w:wAfter w:w="24" w:type="dxa"/>
          <w:trHeight w:val="194"/>
        </w:trPr>
        <w:tc>
          <w:tcPr>
            <w:tcW w:w="2008" w:type="dxa"/>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lastRenderedPageBreak/>
              <w:t>Keempat</w:t>
            </w:r>
          </w:p>
        </w:tc>
        <w:tc>
          <w:tcPr>
            <w:tcW w:w="236" w:type="dxa"/>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t>:</w:t>
            </w:r>
          </w:p>
        </w:tc>
        <w:tc>
          <w:tcPr>
            <w:tcW w:w="7479" w:type="dxa"/>
            <w:gridSpan w:val="2"/>
          </w:tcPr>
          <w:p w:rsidR="003C67E8" w:rsidRPr="0014734E" w:rsidRDefault="003C67E8" w:rsidP="006A3183">
            <w:pPr>
              <w:tabs>
                <w:tab w:val="left" w:pos="2068"/>
                <w:tab w:val="left" w:pos="2348"/>
                <w:tab w:val="left" w:pos="3070"/>
              </w:tabs>
              <w:spacing w:line="276" w:lineRule="auto"/>
              <w:ind w:right="203"/>
              <w:jc w:val="both"/>
              <w:rPr>
                <w:rFonts w:ascii="Bookman Old Style" w:hAnsi="Bookman Old Style"/>
                <w:sz w:val="24"/>
                <w:szCs w:val="24"/>
              </w:rPr>
            </w:pPr>
            <w:r w:rsidRPr="0014734E">
              <w:rPr>
                <w:rFonts w:ascii="Bookman Old Style" w:hAnsi="Bookman Old Style"/>
                <w:sz w:val="24"/>
                <w:szCs w:val="24"/>
              </w:rPr>
              <w:t>Masa kerja Pelaksana Operasional dan karyawan BUM</w:t>
            </w:r>
            <w:r>
              <w:rPr>
                <w:rFonts w:ascii="Bookman Old Style" w:hAnsi="Bookman Old Style"/>
                <w:sz w:val="24"/>
                <w:szCs w:val="24"/>
              </w:rPr>
              <w:t>Kampung</w:t>
            </w:r>
            <w:r w:rsidRPr="0014734E">
              <w:rPr>
                <w:rFonts w:ascii="Bookman Old Style" w:hAnsi="Bookman Old Style"/>
                <w:sz w:val="24"/>
                <w:szCs w:val="24"/>
              </w:rPr>
              <w:t xml:space="preserve"> sebagaimana</w:t>
            </w:r>
            <w:r w:rsidRPr="0014734E">
              <w:rPr>
                <w:rFonts w:ascii="Bookman Old Style" w:hAnsi="Bookman Old Style"/>
                <w:spacing w:val="-15"/>
                <w:sz w:val="24"/>
                <w:szCs w:val="24"/>
              </w:rPr>
              <w:t xml:space="preserve"> </w:t>
            </w:r>
            <w:r w:rsidRPr="0014734E">
              <w:rPr>
                <w:rFonts w:ascii="Bookman Old Style" w:hAnsi="Bookman Old Style"/>
                <w:sz w:val="24"/>
                <w:szCs w:val="24"/>
              </w:rPr>
              <w:t>dimaksud Diktum KEDUA selama 3 (tiga) tahun terhitung mulai tanggal 02 Januari 2021 s/d 02 Januari</w:t>
            </w:r>
            <w:r w:rsidRPr="0014734E">
              <w:rPr>
                <w:rFonts w:ascii="Bookman Old Style" w:hAnsi="Bookman Old Style"/>
                <w:spacing w:val="-4"/>
                <w:sz w:val="24"/>
                <w:szCs w:val="24"/>
              </w:rPr>
              <w:t xml:space="preserve"> </w:t>
            </w:r>
            <w:r w:rsidRPr="0014734E">
              <w:rPr>
                <w:rFonts w:ascii="Bookman Old Style" w:hAnsi="Bookman Old Style"/>
                <w:sz w:val="24"/>
                <w:szCs w:val="24"/>
              </w:rPr>
              <w:t>2024.</w:t>
            </w:r>
          </w:p>
        </w:tc>
      </w:tr>
      <w:tr w:rsidR="003C67E8" w:rsidRPr="0014734E" w:rsidTr="006A3183">
        <w:trPr>
          <w:gridAfter w:val="1"/>
          <w:wAfter w:w="24" w:type="dxa"/>
          <w:trHeight w:val="194"/>
        </w:trPr>
        <w:tc>
          <w:tcPr>
            <w:tcW w:w="2008" w:type="dxa"/>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t>Kelima</w:t>
            </w:r>
          </w:p>
        </w:tc>
        <w:tc>
          <w:tcPr>
            <w:tcW w:w="236" w:type="dxa"/>
          </w:tcPr>
          <w:p w:rsidR="003C67E8" w:rsidRPr="0014734E" w:rsidRDefault="003C67E8" w:rsidP="006A3183">
            <w:pPr>
              <w:pStyle w:val="NoSpacing"/>
              <w:rPr>
                <w:rFonts w:ascii="Bookman Old Style" w:hAnsi="Bookman Old Style"/>
                <w:sz w:val="24"/>
                <w:szCs w:val="24"/>
              </w:rPr>
            </w:pPr>
            <w:r w:rsidRPr="0014734E">
              <w:rPr>
                <w:rFonts w:ascii="Bookman Old Style" w:hAnsi="Bookman Old Style"/>
                <w:sz w:val="24"/>
                <w:szCs w:val="24"/>
              </w:rPr>
              <w:t>:</w:t>
            </w:r>
          </w:p>
        </w:tc>
        <w:tc>
          <w:tcPr>
            <w:tcW w:w="7479" w:type="dxa"/>
            <w:gridSpan w:val="2"/>
          </w:tcPr>
          <w:p w:rsidR="003C67E8" w:rsidRPr="0014734E" w:rsidRDefault="003C67E8" w:rsidP="006A3183">
            <w:pPr>
              <w:pStyle w:val="BodyText"/>
              <w:tabs>
                <w:tab w:val="left" w:pos="2068"/>
              </w:tabs>
              <w:spacing w:line="276" w:lineRule="auto"/>
              <w:ind w:right="199"/>
              <w:jc w:val="both"/>
              <w:rPr>
                <w:rFonts w:ascii="Bookman Old Style" w:hAnsi="Bookman Old Style"/>
                <w:sz w:val="24"/>
                <w:szCs w:val="24"/>
              </w:rPr>
            </w:pPr>
            <w:r w:rsidRPr="0014734E">
              <w:rPr>
                <w:rFonts w:ascii="Bookman Old Style" w:hAnsi="Bookman Old Style"/>
                <w:sz w:val="24"/>
                <w:szCs w:val="24"/>
              </w:rPr>
              <w:t>Keputusan ini berlaku sejak tanggal ditetapkan dan apabila dikemudian  hari terdapat kekeliruan dalam Keputusan ini akan diadakan perbaikan sebagaimana mestinya.</w:t>
            </w:r>
          </w:p>
        </w:tc>
      </w:tr>
    </w:tbl>
    <w:p w:rsidR="003C67E8" w:rsidRDefault="003C67E8" w:rsidP="003C67E8"/>
    <w:p w:rsidR="003C67E8" w:rsidRPr="0014734E" w:rsidRDefault="003C67E8" w:rsidP="003C67E8">
      <w:pPr>
        <w:ind w:left="5040" w:right="-65"/>
        <w:rPr>
          <w:rFonts w:ascii="Bookman Old Style" w:hAnsi="Bookman Old Style"/>
          <w:sz w:val="24"/>
          <w:szCs w:val="24"/>
        </w:rPr>
      </w:pPr>
      <w:r w:rsidRPr="0014734E">
        <w:rPr>
          <w:rFonts w:ascii="Bookman Old Style" w:hAnsi="Bookman Old Style"/>
          <w:sz w:val="24"/>
          <w:szCs w:val="24"/>
        </w:rPr>
        <w:t>Ditetapkan</w:t>
      </w:r>
      <w:r w:rsidRPr="0014734E">
        <w:rPr>
          <w:rFonts w:ascii="Bookman Old Style" w:hAnsi="Bookman Old Style"/>
          <w:spacing w:val="-3"/>
          <w:sz w:val="24"/>
          <w:szCs w:val="24"/>
        </w:rPr>
        <w:t xml:space="preserve"> </w:t>
      </w:r>
      <w:r w:rsidRPr="0014734E">
        <w:rPr>
          <w:rFonts w:ascii="Bookman Old Style" w:hAnsi="Bookman Old Style"/>
          <w:sz w:val="24"/>
          <w:szCs w:val="24"/>
        </w:rPr>
        <w:t>di</w:t>
      </w:r>
      <w:r w:rsidRPr="0014734E">
        <w:rPr>
          <w:rFonts w:ascii="Bookman Old Style" w:hAnsi="Bookman Old Style"/>
          <w:sz w:val="24"/>
          <w:szCs w:val="24"/>
        </w:rPr>
        <w:tab/>
        <w:t xml:space="preserve">: Paduan Rajawali  </w:t>
      </w:r>
    </w:p>
    <w:p w:rsidR="003C67E8" w:rsidRPr="0014734E" w:rsidRDefault="003C67E8" w:rsidP="003C67E8">
      <w:pPr>
        <w:ind w:left="5040" w:right="-65"/>
        <w:rPr>
          <w:rFonts w:ascii="Bookman Old Style" w:hAnsi="Bookman Old Style"/>
          <w:sz w:val="24"/>
          <w:szCs w:val="24"/>
        </w:rPr>
      </w:pPr>
      <w:r w:rsidRPr="0014734E">
        <w:rPr>
          <w:rFonts w:ascii="Bookman Old Style" w:hAnsi="Bookman Old Style"/>
          <w:sz w:val="24"/>
          <w:szCs w:val="24"/>
          <w:u w:val="single"/>
        </w:rPr>
        <w:t>Pada tanggal</w:t>
      </w:r>
      <w:r w:rsidRPr="0014734E">
        <w:rPr>
          <w:rFonts w:ascii="Bookman Old Style" w:hAnsi="Bookman Old Style"/>
          <w:sz w:val="24"/>
          <w:szCs w:val="24"/>
          <w:u w:val="single"/>
        </w:rPr>
        <w:tab/>
        <w:t>: 2 Januari</w:t>
      </w:r>
      <w:r w:rsidRPr="0014734E">
        <w:rPr>
          <w:rFonts w:ascii="Bookman Old Style" w:hAnsi="Bookman Old Style"/>
          <w:spacing w:val="-3"/>
          <w:sz w:val="24"/>
          <w:szCs w:val="24"/>
          <w:u w:val="single"/>
        </w:rPr>
        <w:t xml:space="preserve"> </w:t>
      </w:r>
      <w:r w:rsidRPr="0014734E">
        <w:rPr>
          <w:rFonts w:ascii="Bookman Old Style" w:hAnsi="Bookman Old Style"/>
          <w:sz w:val="24"/>
          <w:szCs w:val="24"/>
          <w:u w:val="single"/>
        </w:rPr>
        <w:t>2021</w:t>
      </w:r>
    </w:p>
    <w:p w:rsidR="003C67E8" w:rsidRPr="0014734E" w:rsidRDefault="00C72222" w:rsidP="003C67E8">
      <w:pPr>
        <w:spacing w:before="91"/>
        <w:ind w:left="5040" w:right="-65"/>
        <w:rPr>
          <w:rFonts w:ascii="Bookman Old Style" w:hAnsi="Bookman Old Style"/>
          <w:sz w:val="24"/>
          <w:szCs w:val="24"/>
        </w:rPr>
      </w:pPr>
      <w:r w:rsidRPr="0014734E">
        <w:rPr>
          <w:rFonts w:ascii="Bookman Old Style" w:hAnsi="Bookman Old Style"/>
          <w:sz w:val="24"/>
          <w:szCs w:val="24"/>
        </w:rPr>
        <w:t xml:space="preserve">Kepala Kampung Paduan Rajawali </w:t>
      </w:r>
    </w:p>
    <w:p w:rsidR="003C67E8" w:rsidRPr="0014734E" w:rsidRDefault="003C67E8" w:rsidP="003C67E8">
      <w:pPr>
        <w:spacing w:before="91"/>
        <w:ind w:left="10080" w:right="-65"/>
        <w:rPr>
          <w:rFonts w:ascii="Bookman Old Style" w:hAnsi="Bookman Old Style"/>
          <w:sz w:val="24"/>
          <w:szCs w:val="24"/>
        </w:rPr>
      </w:pPr>
    </w:p>
    <w:p w:rsidR="003C67E8" w:rsidRPr="0014734E" w:rsidRDefault="003C67E8" w:rsidP="003C67E8">
      <w:pPr>
        <w:spacing w:before="91"/>
        <w:ind w:left="10080" w:right="-65"/>
        <w:rPr>
          <w:rFonts w:ascii="Bookman Old Style" w:hAnsi="Bookman Old Style"/>
          <w:sz w:val="24"/>
          <w:szCs w:val="24"/>
        </w:rPr>
      </w:pPr>
    </w:p>
    <w:p w:rsidR="003C67E8" w:rsidRPr="0014734E" w:rsidRDefault="003C67E8" w:rsidP="003C67E8">
      <w:pPr>
        <w:spacing w:before="91"/>
        <w:ind w:left="10080" w:right="-65"/>
        <w:rPr>
          <w:rFonts w:ascii="Bookman Old Style" w:hAnsi="Bookman Old Style"/>
          <w:sz w:val="24"/>
          <w:szCs w:val="24"/>
        </w:rPr>
      </w:pPr>
    </w:p>
    <w:p w:rsidR="003C67E8" w:rsidRPr="0014734E" w:rsidRDefault="003C67E8" w:rsidP="003C67E8">
      <w:pPr>
        <w:spacing w:before="91"/>
        <w:ind w:left="5040" w:right="-65"/>
        <w:rPr>
          <w:rFonts w:ascii="Bookman Old Style" w:hAnsi="Bookman Old Style"/>
          <w:b/>
          <w:sz w:val="24"/>
          <w:szCs w:val="24"/>
          <w:u w:val="single"/>
        </w:rPr>
      </w:pPr>
      <w:r w:rsidRPr="0014734E">
        <w:rPr>
          <w:rFonts w:ascii="Bookman Old Style" w:hAnsi="Bookman Old Style"/>
          <w:b/>
          <w:sz w:val="24"/>
          <w:szCs w:val="24"/>
          <w:u w:val="single"/>
        </w:rPr>
        <w:t>HERIYANTONI</w:t>
      </w:r>
    </w:p>
    <w:p w:rsidR="003C67E8" w:rsidRDefault="003C67E8" w:rsidP="003C67E8">
      <w:pPr>
        <w:pStyle w:val="BodyText"/>
        <w:rPr>
          <w:rFonts w:ascii="Bookman Old Style" w:hAnsi="Bookman Old Style"/>
          <w:b/>
          <w:sz w:val="24"/>
          <w:szCs w:val="24"/>
          <w:u w:val="single"/>
        </w:rPr>
      </w:pPr>
    </w:p>
    <w:p w:rsidR="003C67E8" w:rsidRDefault="003C67E8" w:rsidP="003C67E8">
      <w:pPr>
        <w:pStyle w:val="BodyText"/>
        <w:rPr>
          <w:rFonts w:ascii="Bookman Old Style" w:hAnsi="Bookman Old Style"/>
          <w:b/>
          <w:i/>
          <w:sz w:val="24"/>
          <w:szCs w:val="24"/>
          <w:u w:val="single"/>
        </w:rPr>
      </w:pPr>
    </w:p>
    <w:p w:rsidR="003C67E8" w:rsidRDefault="003C67E8" w:rsidP="003C67E8">
      <w:pPr>
        <w:pStyle w:val="BodyText"/>
        <w:rPr>
          <w:rFonts w:ascii="Bookman Old Style" w:hAnsi="Bookman Old Style"/>
          <w:b/>
          <w:i/>
          <w:sz w:val="24"/>
          <w:szCs w:val="24"/>
          <w:u w:val="single"/>
        </w:rPr>
      </w:pPr>
    </w:p>
    <w:p w:rsidR="003C67E8" w:rsidRPr="005B3223" w:rsidRDefault="003C67E8" w:rsidP="003C67E8">
      <w:pPr>
        <w:pStyle w:val="BodyText"/>
        <w:rPr>
          <w:rFonts w:ascii="Bookman Old Style" w:hAnsi="Bookman Old Style"/>
          <w:i/>
          <w:sz w:val="24"/>
          <w:szCs w:val="24"/>
        </w:rPr>
      </w:pPr>
      <w:r w:rsidRPr="005B3223">
        <w:rPr>
          <w:rFonts w:ascii="Bookman Old Style" w:hAnsi="Bookman Old Style"/>
          <w:b/>
          <w:i/>
          <w:sz w:val="24"/>
          <w:szCs w:val="24"/>
          <w:u w:val="single"/>
        </w:rPr>
        <w:t>SALINAN</w:t>
      </w:r>
      <w:r w:rsidRPr="005B3223">
        <w:rPr>
          <w:rFonts w:ascii="Bookman Old Style" w:hAnsi="Bookman Old Style"/>
          <w:b/>
          <w:i/>
          <w:sz w:val="24"/>
          <w:szCs w:val="24"/>
        </w:rPr>
        <w:t xml:space="preserve"> </w:t>
      </w:r>
      <w:r w:rsidRPr="005B3223">
        <w:rPr>
          <w:rFonts w:ascii="Bookman Old Style" w:hAnsi="Bookman Old Style"/>
          <w:i/>
          <w:sz w:val="24"/>
          <w:szCs w:val="24"/>
        </w:rPr>
        <w:t>: Keputusan ini disampaikan</w:t>
      </w:r>
    </w:p>
    <w:p w:rsidR="003C67E8" w:rsidRPr="005B3223" w:rsidRDefault="003C67E8" w:rsidP="003C67E8">
      <w:pPr>
        <w:pStyle w:val="BodyText"/>
        <w:rPr>
          <w:rFonts w:ascii="Bookman Old Style" w:hAnsi="Bookman Old Style"/>
          <w:i/>
          <w:sz w:val="24"/>
          <w:szCs w:val="24"/>
        </w:rPr>
      </w:pPr>
      <w:r w:rsidRPr="005B3223">
        <w:rPr>
          <w:rFonts w:ascii="Bookman Old Style" w:hAnsi="Bookman Old Style"/>
          <w:i/>
          <w:sz w:val="24"/>
          <w:szCs w:val="24"/>
        </w:rPr>
        <w:t>kepada : Yth.1.   Bpk. Bupati</w:t>
      </w:r>
      <w:r w:rsidRPr="005B3223">
        <w:rPr>
          <w:rFonts w:ascii="Bookman Old Style" w:hAnsi="Bookman Old Style"/>
          <w:i/>
          <w:spacing w:val="13"/>
          <w:sz w:val="24"/>
          <w:szCs w:val="24"/>
        </w:rPr>
        <w:t xml:space="preserve"> </w:t>
      </w:r>
      <w:r>
        <w:rPr>
          <w:rFonts w:ascii="Bookman Old Style" w:hAnsi="Bookman Old Style"/>
          <w:i/>
          <w:sz w:val="24"/>
          <w:szCs w:val="24"/>
        </w:rPr>
        <w:t>Tulang Bawang</w:t>
      </w:r>
    </w:p>
    <w:p w:rsidR="003C67E8" w:rsidRPr="005B3223" w:rsidRDefault="003C67E8" w:rsidP="003C67E8">
      <w:pPr>
        <w:pStyle w:val="ListParagraph"/>
        <w:numPr>
          <w:ilvl w:val="0"/>
          <w:numId w:val="6"/>
        </w:numPr>
        <w:spacing w:line="268" w:lineRule="exact"/>
        <w:ind w:left="1985" w:hanging="425"/>
        <w:rPr>
          <w:rFonts w:ascii="Bookman Old Style" w:hAnsi="Bookman Old Style"/>
          <w:i/>
          <w:sz w:val="24"/>
          <w:szCs w:val="24"/>
        </w:rPr>
      </w:pPr>
      <w:r w:rsidRPr="005B3223">
        <w:rPr>
          <w:rFonts w:ascii="Bookman Old Style" w:hAnsi="Bookman Old Style"/>
          <w:i/>
          <w:sz w:val="24"/>
          <w:szCs w:val="24"/>
        </w:rPr>
        <w:t xml:space="preserve">Kepala </w:t>
      </w:r>
      <w:r>
        <w:rPr>
          <w:rFonts w:ascii="Bookman Old Style" w:hAnsi="Bookman Old Style"/>
          <w:i/>
          <w:sz w:val="24"/>
          <w:szCs w:val="24"/>
        </w:rPr>
        <w:t>DPMK/K</w:t>
      </w:r>
      <w:r w:rsidRPr="005B3223">
        <w:rPr>
          <w:rFonts w:ascii="Bookman Old Style" w:hAnsi="Bookman Old Style"/>
          <w:i/>
          <w:sz w:val="24"/>
          <w:szCs w:val="24"/>
        </w:rPr>
        <w:t xml:space="preserve"> Kab.</w:t>
      </w:r>
      <w:r w:rsidRPr="005B3223">
        <w:rPr>
          <w:rFonts w:ascii="Bookman Old Style" w:hAnsi="Bookman Old Style"/>
          <w:i/>
          <w:spacing w:val="-7"/>
          <w:sz w:val="24"/>
          <w:szCs w:val="24"/>
        </w:rPr>
        <w:t xml:space="preserve"> </w:t>
      </w:r>
      <w:r>
        <w:rPr>
          <w:rFonts w:ascii="Bookman Old Style" w:hAnsi="Bookman Old Style"/>
          <w:i/>
          <w:sz w:val="24"/>
          <w:szCs w:val="24"/>
        </w:rPr>
        <w:t>Tulang Bawang</w:t>
      </w:r>
    </w:p>
    <w:p w:rsidR="003C67E8" w:rsidRPr="005B3223" w:rsidRDefault="003C67E8" w:rsidP="003C67E8">
      <w:pPr>
        <w:pStyle w:val="ListParagraph"/>
        <w:numPr>
          <w:ilvl w:val="0"/>
          <w:numId w:val="6"/>
        </w:numPr>
        <w:spacing w:line="268" w:lineRule="exact"/>
        <w:ind w:left="1985" w:hanging="425"/>
        <w:rPr>
          <w:rFonts w:ascii="Bookman Old Style" w:hAnsi="Bookman Old Style"/>
          <w:i/>
          <w:sz w:val="24"/>
          <w:szCs w:val="24"/>
        </w:rPr>
      </w:pPr>
      <w:r w:rsidRPr="005B3223">
        <w:rPr>
          <w:rFonts w:ascii="Bookman Old Style" w:hAnsi="Bookman Old Style"/>
          <w:i/>
          <w:sz w:val="24"/>
          <w:szCs w:val="24"/>
        </w:rPr>
        <w:t>Bpk. Camat</w:t>
      </w:r>
      <w:r w:rsidRPr="005B3223">
        <w:rPr>
          <w:rFonts w:ascii="Bookman Old Style" w:hAnsi="Bookman Old Style"/>
          <w:i/>
          <w:spacing w:val="-7"/>
          <w:sz w:val="24"/>
          <w:szCs w:val="24"/>
        </w:rPr>
        <w:t xml:space="preserve"> </w:t>
      </w:r>
      <w:r>
        <w:rPr>
          <w:rFonts w:ascii="Bookman Old Style" w:hAnsi="Bookman Old Style"/>
          <w:i/>
          <w:sz w:val="24"/>
          <w:szCs w:val="24"/>
        </w:rPr>
        <w:t>Meraksa Aji</w:t>
      </w:r>
    </w:p>
    <w:p w:rsidR="003C67E8" w:rsidRPr="005B3223" w:rsidRDefault="003C67E8" w:rsidP="003C67E8">
      <w:pPr>
        <w:pStyle w:val="ListParagraph"/>
        <w:numPr>
          <w:ilvl w:val="0"/>
          <w:numId w:val="6"/>
        </w:numPr>
        <w:spacing w:line="268" w:lineRule="exact"/>
        <w:ind w:left="1985" w:hanging="425"/>
        <w:rPr>
          <w:rFonts w:ascii="Bookman Old Style" w:hAnsi="Bookman Old Style"/>
          <w:i/>
          <w:sz w:val="24"/>
          <w:szCs w:val="24"/>
        </w:rPr>
      </w:pPr>
      <w:r w:rsidRPr="005B3223">
        <w:rPr>
          <w:rFonts w:ascii="Bookman Old Style" w:hAnsi="Bookman Old Style"/>
          <w:i/>
          <w:sz w:val="24"/>
          <w:szCs w:val="24"/>
        </w:rPr>
        <w:t>Sdr. Penasehat dan Pelaksana Operasional BUM</w:t>
      </w:r>
      <w:r>
        <w:rPr>
          <w:rFonts w:ascii="Bookman Old Style" w:hAnsi="Bookman Old Style"/>
          <w:i/>
          <w:sz w:val="24"/>
          <w:szCs w:val="24"/>
        </w:rPr>
        <w:t>Kampung</w:t>
      </w:r>
      <w:r w:rsidRPr="005B3223">
        <w:rPr>
          <w:rFonts w:ascii="Bookman Old Style" w:hAnsi="Bookman Old Style"/>
          <w:i/>
          <w:sz w:val="24"/>
          <w:szCs w:val="24"/>
        </w:rPr>
        <w:t xml:space="preserve"> yang</w:t>
      </w:r>
      <w:r w:rsidRPr="005B3223">
        <w:rPr>
          <w:rFonts w:ascii="Bookman Old Style" w:hAnsi="Bookman Old Style"/>
          <w:i/>
          <w:spacing w:val="-11"/>
          <w:sz w:val="24"/>
          <w:szCs w:val="24"/>
        </w:rPr>
        <w:t xml:space="preserve"> </w:t>
      </w:r>
      <w:r w:rsidRPr="005B3223">
        <w:rPr>
          <w:rFonts w:ascii="Bookman Old Style" w:hAnsi="Bookman Old Style"/>
          <w:i/>
          <w:sz w:val="24"/>
          <w:szCs w:val="24"/>
        </w:rPr>
        <w:t>bersangkutan.</w:t>
      </w:r>
    </w:p>
    <w:p w:rsidR="003C67E8" w:rsidRPr="005B3223" w:rsidRDefault="003C67E8" w:rsidP="003C67E8">
      <w:pPr>
        <w:pStyle w:val="ListParagraph"/>
        <w:numPr>
          <w:ilvl w:val="0"/>
          <w:numId w:val="6"/>
        </w:numPr>
        <w:spacing w:line="268" w:lineRule="exact"/>
        <w:ind w:left="1985" w:hanging="425"/>
        <w:rPr>
          <w:rFonts w:ascii="Bookman Old Style" w:hAnsi="Bookman Old Style"/>
          <w:i/>
          <w:sz w:val="24"/>
          <w:szCs w:val="24"/>
        </w:rPr>
      </w:pPr>
      <w:r w:rsidRPr="005B3223">
        <w:rPr>
          <w:rFonts w:ascii="Bookman Old Style" w:hAnsi="Bookman Old Style"/>
          <w:i/>
          <w:sz w:val="24"/>
          <w:szCs w:val="24"/>
        </w:rPr>
        <w:t xml:space="preserve">Arsip </w:t>
      </w:r>
    </w:p>
    <w:p w:rsidR="003C67E8" w:rsidRDefault="003C67E8" w:rsidP="003C67E8"/>
    <w:sectPr w:rsidR="003C67E8" w:rsidSect="003C67E8">
      <w:pgSz w:w="11907" w:h="16840" w:code="9"/>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Dotum">
    <w:altName w:val="Arial Unicode MS"/>
    <w:panose1 w:val="020B0600000101010101"/>
    <w:charset w:val="81"/>
    <w:family w:val="modern"/>
    <w:notTrueType/>
    <w:pitch w:val="fixed"/>
    <w:sig w:usb0="00000000"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C4EFC"/>
    <w:multiLevelType w:val="hybridMultilevel"/>
    <w:tmpl w:val="41A4B8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456260"/>
    <w:multiLevelType w:val="hybridMultilevel"/>
    <w:tmpl w:val="746609B8"/>
    <w:lvl w:ilvl="0" w:tplc="2E608036">
      <w:start w:val="2"/>
      <w:numFmt w:val="lowerLetter"/>
      <w:lvlText w:val="%1."/>
      <w:lvlJc w:val="left"/>
      <w:pPr>
        <w:ind w:left="2669" w:hanging="284"/>
      </w:pPr>
      <w:rPr>
        <w:rFonts w:ascii="Carlito" w:eastAsia="Carlito" w:hAnsi="Carlito" w:cs="Carlito" w:hint="default"/>
        <w:spacing w:val="-2"/>
        <w:w w:val="100"/>
        <w:sz w:val="22"/>
        <w:szCs w:val="22"/>
        <w:lang w:eastAsia="en-US" w:bidi="ar-SA"/>
      </w:rPr>
    </w:lvl>
    <w:lvl w:ilvl="1" w:tplc="FF7A9FB0">
      <w:start w:val="1"/>
      <w:numFmt w:val="decimal"/>
      <w:lvlText w:val="%2."/>
      <w:lvlJc w:val="left"/>
      <w:pPr>
        <w:ind w:left="3069" w:hanging="401"/>
      </w:pPr>
      <w:rPr>
        <w:rFonts w:ascii="Carlito" w:eastAsia="Carlito" w:hAnsi="Carlito" w:cs="Carlito" w:hint="default"/>
        <w:spacing w:val="-4"/>
        <w:w w:val="100"/>
        <w:sz w:val="22"/>
        <w:szCs w:val="22"/>
        <w:lang w:eastAsia="en-US" w:bidi="ar-SA"/>
      </w:rPr>
    </w:lvl>
    <w:lvl w:ilvl="2" w:tplc="C512B4DA">
      <w:numFmt w:val="bullet"/>
      <w:lvlText w:val="•"/>
      <w:lvlJc w:val="left"/>
      <w:pPr>
        <w:ind w:left="3830" w:hanging="401"/>
      </w:pPr>
      <w:rPr>
        <w:rFonts w:hint="default"/>
        <w:lang w:eastAsia="en-US" w:bidi="ar-SA"/>
      </w:rPr>
    </w:lvl>
    <w:lvl w:ilvl="3" w:tplc="A2B44840">
      <w:numFmt w:val="bullet"/>
      <w:lvlText w:val="•"/>
      <w:lvlJc w:val="left"/>
      <w:pPr>
        <w:ind w:left="4600" w:hanging="401"/>
      </w:pPr>
      <w:rPr>
        <w:rFonts w:hint="default"/>
        <w:lang w:eastAsia="en-US" w:bidi="ar-SA"/>
      </w:rPr>
    </w:lvl>
    <w:lvl w:ilvl="4" w:tplc="3E50D9DA">
      <w:numFmt w:val="bullet"/>
      <w:lvlText w:val="•"/>
      <w:lvlJc w:val="left"/>
      <w:pPr>
        <w:ind w:left="5370" w:hanging="401"/>
      </w:pPr>
      <w:rPr>
        <w:rFonts w:hint="default"/>
        <w:lang w:eastAsia="en-US" w:bidi="ar-SA"/>
      </w:rPr>
    </w:lvl>
    <w:lvl w:ilvl="5" w:tplc="1A941C42">
      <w:numFmt w:val="bullet"/>
      <w:lvlText w:val="•"/>
      <w:lvlJc w:val="left"/>
      <w:pPr>
        <w:ind w:left="6140" w:hanging="401"/>
      </w:pPr>
      <w:rPr>
        <w:rFonts w:hint="default"/>
        <w:lang w:eastAsia="en-US" w:bidi="ar-SA"/>
      </w:rPr>
    </w:lvl>
    <w:lvl w:ilvl="6" w:tplc="650E2292">
      <w:numFmt w:val="bullet"/>
      <w:lvlText w:val="•"/>
      <w:lvlJc w:val="left"/>
      <w:pPr>
        <w:ind w:left="6911" w:hanging="401"/>
      </w:pPr>
      <w:rPr>
        <w:rFonts w:hint="default"/>
        <w:lang w:eastAsia="en-US" w:bidi="ar-SA"/>
      </w:rPr>
    </w:lvl>
    <w:lvl w:ilvl="7" w:tplc="A27603DA">
      <w:numFmt w:val="bullet"/>
      <w:lvlText w:val="•"/>
      <w:lvlJc w:val="left"/>
      <w:pPr>
        <w:ind w:left="7681" w:hanging="401"/>
      </w:pPr>
      <w:rPr>
        <w:rFonts w:hint="default"/>
        <w:lang w:eastAsia="en-US" w:bidi="ar-SA"/>
      </w:rPr>
    </w:lvl>
    <w:lvl w:ilvl="8" w:tplc="43768E26">
      <w:numFmt w:val="bullet"/>
      <w:lvlText w:val="•"/>
      <w:lvlJc w:val="left"/>
      <w:pPr>
        <w:ind w:left="8451" w:hanging="401"/>
      </w:pPr>
      <w:rPr>
        <w:rFonts w:hint="default"/>
        <w:lang w:eastAsia="en-US" w:bidi="ar-SA"/>
      </w:rPr>
    </w:lvl>
  </w:abstractNum>
  <w:abstractNum w:abstractNumId="2">
    <w:nsid w:val="24DD59CE"/>
    <w:multiLevelType w:val="hybridMultilevel"/>
    <w:tmpl w:val="E9005182"/>
    <w:lvl w:ilvl="0" w:tplc="6862D4FE">
      <w:start w:val="2"/>
      <w:numFmt w:val="decimal"/>
      <w:lvlText w:val="%1."/>
      <w:lvlJc w:val="left"/>
      <w:pPr>
        <w:ind w:left="1108" w:hanging="285"/>
      </w:pPr>
      <w:rPr>
        <w:rFonts w:hint="default"/>
        <w:spacing w:val="-4"/>
        <w:w w:val="100"/>
        <w:lang w:eastAsia="en-US" w:bidi="ar-SA"/>
      </w:rPr>
    </w:lvl>
    <w:lvl w:ilvl="1" w:tplc="ABC07C0A">
      <w:start w:val="1"/>
      <w:numFmt w:val="upperLetter"/>
      <w:lvlText w:val="%2."/>
      <w:lvlJc w:val="left"/>
      <w:pPr>
        <w:ind w:left="1925" w:hanging="532"/>
      </w:pPr>
      <w:rPr>
        <w:rFonts w:ascii="Carlito" w:eastAsia="Carlito" w:hAnsi="Carlito" w:cs="Carlito" w:hint="default"/>
        <w:b/>
        <w:bCs/>
        <w:spacing w:val="-2"/>
        <w:w w:val="100"/>
        <w:sz w:val="24"/>
        <w:szCs w:val="24"/>
        <w:lang w:eastAsia="en-US" w:bidi="ar-SA"/>
      </w:rPr>
    </w:lvl>
    <w:lvl w:ilvl="2" w:tplc="F15C1570">
      <w:start w:val="1"/>
      <w:numFmt w:val="decimal"/>
      <w:lvlText w:val="%3."/>
      <w:lvlJc w:val="left"/>
      <w:pPr>
        <w:ind w:left="1925" w:hanging="520"/>
      </w:pPr>
      <w:rPr>
        <w:rFonts w:ascii="Carlito" w:eastAsia="Carlito" w:hAnsi="Carlito" w:cs="Carlito" w:hint="default"/>
        <w:spacing w:val="-4"/>
        <w:w w:val="100"/>
        <w:sz w:val="24"/>
        <w:szCs w:val="24"/>
        <w:lang w:eastAsia="en-US" w:bidi="ar-SA"/>
      </w:rPr>
    </w:lvl>
    <w:lvl w:ilvl="3" w:tplc="CF00AAE8">
      <w:numFmt w:val="bullet"/>
      <w:lvlText w:val="•"/>
      <w:lvlJc w:val="left"/>
      <w:pPr>
        <w:ind w:left="2476" w:hanging="520"/>
      </w:pPr>
      <w:rPr>
        <w:rFonts w:hint="default"/>
        <w:lang w:eastAsia="en-US" w:bidi="ar-SA"/>
      </w:rPr>
    </w:lvl>
    <w:lvl w:ilvl="4" w:tplc="2B12962A">
      <w:numFmt w:val="bullet"/>
      <w:lvlText w:val="•"/>
      <w:lvlJc w:val="left"/>
      <w:pPr>
        <w:ind w:left="2754" w:hanging="520"/>
      </w:pPr>
      <w:rPr>
        <w:rFonts w:hint="default"/>
        <w:lang w:eastAsia="en-US" w:bidi="ar-SA"/>
      </w:rPr>
    </w:lvl>
    <w:lvl w:ilvl="5" w:tplc="300813E6">
      <w:numFmt w:val="bullet"/>
      <w:lvlText w:val="•"/>
      <w:lvlJc w:val="left"/>
      <w:pPr>
        <w:ind w:left="3032" w:hanging="520"/>
      </w:pPr>
      <w:rPr>
        <w:rFonts w:hint="default"/>
        <w:lang w:eastAsia="en-US" w:bidi="ar-SA"/>
      </w:rPr>
    </w:lvl>
    <w:lvl w:ilvl="6" w:tplc="AE86D568">
      <w:numFmt w:val="bullet"/>
      <w:lvlText w:val="•"/>
      <w:lvlJc w:val="left"/>
      <w:pPr>
        <w:ind w:left="3311" w:hanging="520"/>
      </w:pPr>
      <w:rPr>
        <w:rFonts w:hint="default"/>
        <w:lang w:eastAsia="en-US" w:bidi="ar-SA"/>
      </w:rPr>
    </w:lvl>
    <w:lvl w:ilvl="7" w:tplc="AE6CEF24">
      <w:numFmt w:val="bullet"/>
      <w:lvlText w:val="•"/>
      <w:lvlJc w:val="left"/>
      <w:pPr>
        <w:ind w:left="3589" w:hanging="520"/>
      </w:pPr>
      <w:rPr>
        <w:rFonts w:hint="default"/>
        <w:lang w:eastAsia="en-US" w:bidi="ar-SA"/>
      </w:rPr>
    </w:lvl>
    <w:lvl w:ilvl="8" w:tplc="E1308FDA">
      <w:numFmt w:val="bullet"/>
      <w:lvlText w:val="•"/>
      <w:lvlJc w:val="left"/>
      <w:pPr>
        <w:ind w:left="3867" w:hanging="520"/>
      </w:pPr>
      <w:rPr>
        <w:rFonts w:hint="default"/>
        <w:lang w:eastAsia="en-US" w:bidi="ar-SA"/>
      </w:rPr>
    </w:lvl>
  </w:abstractNum>
  <w:abstractNum w:abstractNumId="3">
    <w:nsid w:val="33133089"/>
    <w:multiLevelType w:val="hybridMultilevel"/>
    <w:tmpl w:val="29E23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F50A34"/>
    <w:multiLevelType w:val="hybridMultilevel"/>
    <w:tmpl w:val="ECEC9C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80241B8"/>
    <w:multiLevelType w:val="hybridMultilevel"/>
    <w:tmpl w:val="AB3CB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20"/>
  <w:drawingGridHorizontalSpacing w:val="110"/>
  <w:displayHorizontalDrawingGridEvery w:val="2"/>
  <w:displayVerticalDrawingGridEvery w:val="2"/>
  <w:characterSpacingControl w:val="doNotCompress"/>
  <w:compat/>
  <w:rsids>
    <w:rsidRoot w:val="003C67E8"/>
    <w:rsid w:val="00115124"/>
    <w:rsid w:val="003C67E8"/>
    <w:rsid w:val="006518D0"/>
    <w:rsid w:val="009C70B8"/>
    <w:rsid w:val="00C72222"/>
    <w:rsid w:val="00D005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C67E8"/>
    <w:pPr>
      <w:widowControl w:val="0"/>
      <w:autoSpaceDE w:val="0"/>
      <w:autoSpaceDN w:val="0"/>
      <w:spacing w:after="0" w:line="240" w:lineRule="auto"/>
    </w:pPr>
    <w:rPr>
      <w:rFonts w:ascii="Carlito" w:eastAsia="Carlito" w:hAnsi="Carlito" w:cs="Carlito"/>
      <w:lang/>
    </w:rPr>
  </w:style>
  <w:style w:type="paragraph" w:styleId="Heading1">
    <w:name w:val="heading 1"/>
    <w:basedOn w:val="Normal"/>
    <w:link w:val="Heading1Char"/>
    <w:uiPriority w:val="1"/>
    <w:qFormat/>
    <w:rsid w:val="003C67E8"/>
    <w:pPr>
      <w:ind w:left="362" w:right="486"/>
      <w:jc w:val="center"/>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C67E8"/>
    <w:rPr>
      <w:rFonts w:ascii="Carlito" w:eastAsia="Carlito" w:hAnsi="Carlito" w:cs="Carlito"/>
      <w:sz w:val="28"/>
      <w:szCs w:val="28"/>
      <w:lang/>
    </w:rPr>
  </w:style>
  <w:style w:type="paragraph" w:styleId="BodyText">
    <w:name w:val="Body Text"/>
    <w:basedOn w:val="Normal"/>
    <w:link w:val="BodyTextChar"/>
    <w:uiPriority w:val="1"/>
    <w:qFormat/>
    <w:rsid w:val="003C67E8"/>
  </w:style>
  <w:style w:type="character" w:customStyle="1" w:styleId="BodyTextChar">
    <w:name w:val="Body Text Char"/>
    <w:basedOn w:val="DefaultParagraphFont"/>
    <w:link w:val="BodyText"/>
    <w:uiPriority w:val="1"/>
    <w:rsid w:val="003C67E8"/>
    <w:rPr>
      <w:rFonts w:ascii="Carlito" w:eastAsia="Carlito" w:hAnsi="Carlito" w:cs="Carlito"/>
      <w:lang/>
    </w:rPr>
  </w:style>
  <w:style w:type="character" w:styleId="Hyperlink">
    <w:name w:val="Hyperlink"/>
    <w:basedOn w:val="DefaultParagraphFont"/>
    <w:uiPriority w:val="99"/>
    <w:unhideWhenUsed/>
    <w:rsid w:val="003C67E8"/>
    <w:rPr>
      <w:color w:val="0000FF" w:themeColor="hyperlink"/>
      <w:u w:val="single"/>
    </w:rPr>
  </w:style>
  <w:style w:type="paragraph" w:styleId="ListParagraph">
    <w:name w:val="List Paragraph"/>
    <w:basedOn w:val="Normal"/>
    <w:uiPriority w:val="34"/>
    <w:qFormat/>
    <w:rsid w:val="003C67E8"/>
    <w:pPr>
      <w:ind w:left="2709" w:hanging="401"/>
    </w:pPr>
  </w:style>
  <w:style w:type="table" w:styleId="TableGrid">
    <w:name w:val="Table Grid"/>
    <w:basedOn w:val="TableNormal"/>
    <w:uiPriority w:val="59"/>
    <w:rsid w:val="003C67E8"/>
    <w:pPr>
      <w:widowControl w:val="0"/>
      <w:autoSpaceDE w:val="0"/>
      <w:autoSpaceDN w:val="0"/>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3C67E8"/>
    <w:pPr>
      <w:widowControl w:val="0"/>
      <w:autoSpaceDE w:val="0"/>
      <w:autoSpaceDN w:val="0"/>
      <w:spacing w:after="0" w:line="240" w:lineRule="auto"/>
    </w:pPr>
    <w:rPr>
      <w:rFonts w:ascii="Carlito" w:eastAsia="Carlito" w:hAnsi="Carlito" w:cs="Carlito"/>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duanrajawali201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duanrajawali.smart-tuba.id"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745</Words>
  <Characters>4249</Characters>
  <Application>Microsoft Office Word</Application>
  <DocSecurity>0</DocSecurity>
  <Lines>35</Lines>
  <Paragraphs>9</Paragraphs>
  <ScaleCrop>false</ScaleCrop>
  <Company>HP</Company>
  <LinksUpToDate>false</LinksUpToDate>
  <CharactersWithSpaces>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88 komputer</dc:creator>
  <cp:lastModifiedBy>88 komputer</cp:lastModifiedBy>
  <cp:revision>6</cp:revision>
  <dcterms:created xsi:type="dcterms:W3CDTF">2021-02-04T13:35:00Z</dcterms:created>
  <dcterms:modified xsi:type="dcterms:W3CDTF">2021-02-04T13:39:00Z</dcterms:modified>
</cp:coreProperties>
</file>